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B1" w:rsidRPr="001E618A" w:rsidRDefault="00AD65B1" w:rsidP="00AD65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18A">
        <w:rPr>
          <w:rFonts w:ascii="Times New Roman" w:hAnsi="Times New Roman" w:cs="Times New Roman"/>
          <w:b/>
          <w:sz w:val="36"/>
          <w:szCs w:val="36"/>
        </w:rPr>
        <w:t>Plán školního speciálního pedagoga</w:t>
      </w:r>
    </w:p>
    <w:p w:rsidR="00AD65B1" w:rsidRDefault="00AD65B1" w:rsidP="00AD65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2023/2024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Celoroční úkoly</w:t>
      </w:r>
    </w:p>
    <w:p w:rsidR="00B87C01" w:rsidRDefault="00B87C0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C01" w:rsidRPr="00B87C01" w:rsidRDefault="00B87C01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C01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poskytuje pomoc a výuku žákům s odlišným mateřským jazykem (OMJ)</w:t>
      </w:r>
    </w:p>
    <w:p w:rsidR="00AD58CE" w:rsidRPr="00AD58CE" w:rsidRDefault="00AD65B1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3AB">
        <w:rPr>
          <w:rFonts w:ascii="Times New Roman" w:hAnsi="Times New Roman" w:cs="Times New Roman"/>
          <w:sz w:val="24"/>
          <w:szCs w:val="24"/>
        </w:rPr>
        <w:t>realizace předmětů speciálně pedagogické péče</w:t>
      </w:r>
      <w:r w:rsidR="00B87C01">
        <w:rPr>
          <w:rFonts w:ascii="Times New Roman" w:hAnsi="Times New Roman" w:cs="Times New Roman"/>
          <w:sz w:val="24"/>
          <w:szCs w:val="24"/>
        </w:rPr>
        <w:t xml:space="preserve"> ve škole</w:t>
      </w:r>
    </w:p>
    <w:p w:rsidR="00B87C01" w:rsidRPr="00AD58CE" w:rsidRDefault="001945AE" w:rsidP="00AD58C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CE"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AD58CE">
        <w:rPr>
          <w:rFonts w:ascii="Times New Roman" w:hAnsi="Times New Roman" w:cs="Times New Roman"/>
          <w:sz w:val="24"/>
          <w:szCs w:val="24"/>
        </w:rPr>
        <w:t xml:space="preserve">činností reedukačních, kompenzačních, stimulačních </w:t>
      </w:r>
      <w:r w:rsidR="00AD58CE">
        <w:rPr>
          <w:rFonts w:ascii="Times New Roman" w:hAnsi="Times New Roman" w:cs="Times New Roman"/>
          <w:sz w:val="24"/>
          <w:szCs w:val="24"/>
        </w:rPr>
        <w:t>(</w:t>
      </w:r>
      <w:r w:rsidRPr="00AD58CE">
        <w:rPr>
          <w:rFonts w:ascii="Times New Roman" w:hAnsi="Times New Roman" w:cs="Times New Roman"/>
          <w:sz w:val="24"/>
          <w:szCs w:val="24"/>
        </w:rPr>
        <w:t>se skupinou žáků</w:t>
      </w:r>
      <w:r w:rsidRPr="00AD58CE">
        <w:rPr>
          <w:rFonts w:ascii="Times New Roman" w:hAnsi="Times New Roman" w:cs="Times New Roman"/>
          <w:sz w:val="24"/>
          <w:szCs w:val="24"/>
        </w:rPr>
        <w:t xml:space="preserve"> i jednotlivými žáky</w:t>
      </w:r>
      <w:r w:rsidR="00AD58CE">
        <w:rPr>
          <w:rFonts w:ascii="Times New Roman" w:hAnsi="Times New Roman" w:cs="Times New Roman"/>
          <w:sz w:val="24"/>
          <w:szCs w:val="24"/>
        </w:rPr>
        <w:t xml:space="preserve">) a </w:t>
      </w:r>
      <w:r w:rsidR="00AD58C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rozvíjení</w:t>
      </w:r>
      <w:r w:rsidR="00DD01AE" w:rsidRPr="00AD58C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oblast</w:t>
      </w:r>
      <w:r w:rsidR="00AD58C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í</w:t>
      </w:r>
      <w:r w:rsidR="00DD01AE" w:rsidRPr="00AD58C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, ve kterých žák vykazuje oslabení</w:t>
      </w:r>
    </w:p>
    <w:p w:rsidR="00AD65B1" w:rsidRDefault="00AD65B1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8A">
        <w:rPr>
          <w:rFonts w:ascii="Times New Roman" w:hAnsi="Times New Roman" w:cs="Times New Roman"/>
          <w:sz w:val="24"/>
          <w:szCs w:val="24"/>
        </w:rPr>
        <w:t xml:space="preserve">vyhledávání žáků se speciálními vzdělávacími </w:t>
      </w:r>
      <w:r w:rsidR="00AF2E90">
        <w:rPr>
          <w:rFonts w:ascii="Times New Roman" w:hAnsi="Times New Roman" w:cs="Times New Roman"/>
          <w:sz w:val="24"/>
          <w:szCs w:val="24"/>
        </w:rPr>
        <w:t xml:space="preserve">potřebami, </w:t>
      </w:r>
      <w:r w:rsidRPr="001E618A">
        <w:rPr>
          <w:rFonts w:ascii="Times New Roman" w:hAnsi="Times New Roman" w:cs="Times New Roman"/>
          <w:sz w:val="24"/>
          <w:szCs w:val="24"/>
        </w:rPr>
        <w:t>jejich zařazení</w:t>
      </w:r>
      <w:r>
        <w:rPr>
          <w:rFonts w:ascii="Times New Roman" w:hAnsi="Times New Roman" w:cs="Times New Roman"/>
          <w:sz w:val="24"/>
          <w:szCs w:val="24"/>
        </w:rPr>
        <w:t xml:space="preserve"> do speciálně pedagogické péče</w:t>
      </w:r>
      <w:r w:rsidR="00AF2E90">
        <w:rPr>
          <w:rFonts w:ascii="Times New Roman" w:hAnsi="Times New Roman" w:cs="Times New Roman"/>
          <w:sz w:val="24"/>
          <w:szCs w:val="24"/>
        </w:rPr>
        <w:t xml:space="preserve"> a žáků nadaných</w:t>
      </w:r>
    </w:p>
    <w:p w:rsidR="00510B24" w:rsidRDefault="00510B24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8A">
        <w:rPr>
          <w:rFonts w:ascii="Times New Roman" w:hAnsi="Times New Roman" w:cs="Times New Roman"/>
          <w:sz w:val="24"/>
          <w:szCs w:val="24"/>
        </w:rPr>
        <w:t>speciálně pedagogická diagnosti</w:t>
      </w:r>
      <w:r>
        <w:rPr>
          <w:rFonts w:ascii="Times New Roman" w:hAnsi="Times New Roman" w:cs="Times New Roman"/>
          <w:sz w:val="24"/>
          <w:szCs w:val="24"/>
        </w:rPr>
        <w:t>ka dovedností v oblasti čtení a psaní,</w:t>
      </w:r>
      <w:r w:rsidRPr="00510B24">
        <w:rPr>
          <w:rFonts w:ascii="Times New Roman" w:hAnsi="Times New Roman" w:cs="Times New Roman"/>
          <w:sz w:val="24"/>
          <w:szCs w:val="24"/>
        </w:rPr>
        <w:t xml:space="preserve"> </w:t>
      </w:r>
      <w:r w:rsidRPr="001E618A">
        <w:rPr>
          <w:rFonts w:ascii="Times New Roman" w:hAnsi="Times New Roman" w:cs="Times New Roman"/>
          <w:sz w:val="24"/>
          <w:szCs w:val="24"/>
        </w:rPr>
        <w:t>analýza získan</w:t>
      </w:r>
      <w:r>
        <w:rPr>
          <w:rFonts w:ascii="Times New Roman" w:hAnsi="Times New Roman" w:cs="Times New Roman"/>
          <w:sz w:val="24"/>
          <w:szCs w:val="24"/>
        </w:rPr>
        <w:t>ých údajů a jejich vyhodnocení</w:t>
      </w:r>
    </w:p>
    <w:p w:rsidR="00A26FCD" w:rsidRDefault="00A26FCD" w:rsidP="00A26F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C01">
        <w:rPr>
          <w:rFonts w:ascii="Times New Roman" w:hAnsi="Times New Roman" w:cs="Times New Roman"/>
          <w:sz w:val="24"/>
          <w:szCs w:val="24"/>
        </w:rPr>
        <w:t xml:space="preserve">spolupráce </w:t>
      </w:r>
      <w:r>
        <w:rPr>
          <w:rFonts w:ascii="Times New Roman" w:hAnsi="Times New Roman" w:cs="Times New Roman"/>
          <w:sz w:val="24"/>
          <w:szCs w:val="24"/>
        </w:rPr>
        <w:t>na vytvoření IVP nebo plánu pedagogické podpory</w:t>
      </w:r>
    </w:p>
    <w:p w:rsidR="00A26FCD" w:rsidRPr="00A26FCD" w:rsidRDefault="00A26FCD" w:rsidP="00A26F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6FCD">
        <w:rPr>
          <w:rFonts w:ascii="Times New Roman" w:hAnsi="Times New Roman" w:cs="Times New Roman"/>
          <w:sz w:val="24"/>
          <w:szCs w:val="24"/>
        </w:rPr>
        <w:t>růběžné vyhodnocování účinnosti navržených opatření</w:t>
      </w:r>
    </w:p>
    <w:p w:rsidR="00DD01AE" w:rsidRDefault="00DD01AE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poskytuje </w:t>
      </w:r>
      <w:r w:rsidR="00132E64">
        <w:rPr>
          <w:rFonts w:ascii="Times New Roman" w:hAnsi="Times New Roman" w:cs="Times New Roman"/>
          <w:sz w:val="24"/>
          <w:szCs w:val="24"/>
        </w:rPr>
        <w:t xml:space="preserve">metodickou </w:t>
      </w:r>
      <w:r w:rsidRPr="00A43C3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dporu</w:t>
      </w:r>
      <w:r w:rsidRPr="00A43C35">
        <w:rPr>
          <w:rFonts w:ascii="Times New Roman" w:hAnsi="Times New Roman" w:cs="Times New Roman"/>
          <w:sz w:val="24"/>
          <w:szCs w:val="24"/>
        </w:rPr>
        <w:t xml:space="preserve"> třídním učitelů při vzdělávání žáků </w:t>
      </w:r>
      <w:r>
        <w:rPr>
          <w:rFonts w:ascii="Times New Roman" w:hAnsi="Times New Roman" w:cs="Times New Roman"/>
          <w:sz w:val="24"/>
          <w:szCs w:val="24"/>
        </w:rPr>
        <w:t xml:space="preserve">s odlišným mateřským jazykem (OMJ) a žáků </w:t>
      </w:r>
      <w:r w:rsidRPr="00A43C35">
        <w:rPr>
          <w:rFonts w:ascii="Times New Roman" w:hAnsi="Times New Roman" w:cs="Times New Roman"/>
          <w:sz w:val="24"/>
          <w:szCs w:val="24"/>
        </w:rPr>
        <w:t xml:space="preserve">se speciálními vzdělávacími potřebami </w:t>
      </w:r>
    </w:p>
    <w:p w:rsidR="00122367" w:rsidRDefault="00122367" w:rsidP="0012236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logopedické péče pro žák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 narušenou komunikační s</w:t>
      </w:r>
      <w:r>
        <w:rPr>
          <w:rFonts w:ascii="Times New Roman" w:hAnsi="Times New Roman" w:cs="Times New Roman"/>
          <w:sz w:val="24"/>
          <w:szCs w:val="24"/>
        </w:rPr>
        <w:t>chopností (hláska</w:t>
      </w:r>
      <w:r>
        <w:rPr>
          <w:rFonts w:ascii="Times New Roman" w:hAnsi="Times New Roman" w:cs="Times New Roman"/>
          <w:sz w:val="24"/>
          <w:szCs w:val="24"/>
        </w:rPr>
        <w:t xml:space="preserve"> Ř)</w:t>
      </w:r>
    </w:p>
    <w:p w:rsidR="00B87C01" w:rsidRDefault="00EE5BBC" w:rsidP="00B87C0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průběžná </w:t>
      </w:r>
      <w:r w:rsidR="00B87C01">
        <w:rPr>
          <w:rFonts w:ascii="Times New Roman" w:hAnsi="Times New Roman" w:cs="Times New Roman"/>
          <w:sz w:val="24"/>
          <w:szCs w:val="24"/>
        </w:rPr>
        <w:t>spolupráce s</w:t>
      </w:r>
      <w:r w:rsidR="00132E64">
        <w:rPr>
          <w:rFonts w:ascii="Times New Roman" w:hAnsi="Times New Roman" w:cs="Times New Roman"/>
          <w:sz w:val="24"/>
          <w:szCs w:val="24"/>
        </w:rPr>
        <w:t>e</w:t>
      </w:r>
      <w:r w:rsidR="001945AE">
        <w:rPr>
          <w:rFonts w:ascii="Times New Roman" w:hAnsi="Times New Roman" w:cs="Times New Roman"/>
          <w:sz w:val="24"/>
          <w:szCs w:val="24"/>
        </w:rPr>
        <w:t xml:space="preserve"> členy ško</w:t>
      </w:r>
      <w:r w:rsidR="00132E64">
        <w:rPr>
          <w:rFonts w:ascii="Times New Roman" w:hAnsi="Times New Roman" w:cs="Times New Roman"/>
          <w:sz w:val="24"/>
          <w:szCs w:val="24"/>
        </w:rPr>
        <w:t xml:space="preserve">lního poradenského pracoviště </w:t>
      </w:r>
    </w:p>
    <w:p w:rsidR="00510B24" w:rsidRDefault="00510B24" w:rsidP="00B87C0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</w:t>
      </w:r>
      <w:r w:rsidR="00A26FCD">
        <w:rPr>
          <w:rFonts w:ascii="Times New Roman" w:hAnsi="Times New Roman" w:cs="Times New Roman"/>
          <w:sz w:val="24"/>
          <w:szCs w:val="24"/>
        </w:rPr>
        <w:t xml:space="preserve"> ostatními</w:t>
      </w:r>
      <w:r>
        <w:rPr>
          <w:rFonts w:ascii="Times New Roman" w:hAnsi="Times New Roman" w:cs="Times New Roman"/>
          <w:sz w:val="24"/>
          <w:szCs w:val="24"/>
        </w:rPr>
        <w:t> učiteli a asistenty pedagoga</w:t>
      </w:r>
    </w:p>
    <w:p w:rsidR="00B87C01" w:rsidRDefault="00B51E53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</w:t>
      </w:r>
      <w:r w:rsidR="00132E64">
        <w:rPr>
          <w:rFonts w:ascii="Times New Roman" w:hAnsi="Times New Roman" w:cs="Times New Roman"/>
          <w:sz w:val="24"/>
          <w:szCs w:val="24"/>
        </w:rPr>
        <w:t xml:space="preserve"> s</w:t>
      </w:r>
      <w:r w:rsidR="00EE5BBC">
        <w:rPr>
          <w:rFonts w:ascii="Times New Roman" w:hAnsi="Times New Roman" w:cs="Times New Roman"/>
          <w:sz w:val="24"/>
          <w:szCs w:val="24"/>
        </w:rPr>
        <w:t> ostatními p</w:t>
      </w:r>
      <w:r w:rsidR="00AD58CE">
        <w:rPr>
          <w:rFonts w:ascii="Times New Roman" w:hAnsi="Times New Roman" w:cs="Times New Roman"/>
          <w:sz w:val="24"/>
          <w:szCs w:val="24"/>
        </w:rPr>
        <w:t>oradenskými pracovišti</w:t>
      </w:r>
    </w:p>
    <w:p w:rsidR="00AD65B1" w:rsidRPr="00AD65B1" w:rsidRDefault="00AD65B1" w:rsidP="00AD65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10B24">
        <w:rPr>
          <w:rFonts w:ascii="Times New Roman" w:hAnsi="Times New Roman" w:cs="Times New Roman"/>
          <w:sz w:val="24"/>
          <w:szCs w:val="24"/>
        </w:rPr>
        <w:t>abezpečení</w:t>
      </w:r>
      <w:r w:rsidRPr="00AD65B1">
        <w:rPr>
          <w:rFonts w:ascii="Times New Roman" w:hAnsi="Times New Roman" w:cs="Times New Roman"/>
          <w:sz w:val="24"/>
          <w:szCs w:val="24"/>
        </w:rPr>
        <w:t xml:space="preserve"> komunikace a kontaktů s rodin</w:t>
      </w:r>
      <w:r>
        <w:rPr>
          <w:rFonts w:ascii="Times New Roman" w:hAnsi="Times New Roman" w:cs="Times New Roman"/>
          <w:sz w:val="24"/>
          <w:szCs w:val="24"/>
        </w:rPr>
        <w:t>ou žáka (se zákonným zástupcem)</w:t>
      </w:r>
    </w:p>
    <w:p w:rsidR="00510B24" w:rsidRPr="00510B24" w:rsidRDefault="00510B24" w:rsidP="00510B24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5B1" w:rsidRPr="00510B24" w:rsidRDefault="00AD65B1" w:rsidP="00EE5BBC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B24">
        <w:rPr>
          <w:rFonts w:ascii="Times New Roman" w:hAnsi="Times New Roman" w:cs="Times New Roman"/>
          <w:b/>
          <w:sz w:val="28"/>
          <w:szCs w:val="28"/>
        </w:rPr>
        <w:t>Září</w:t>
      </w:r>
    </w:p>
    <w:p w:rsidR="00EE5BBC" w:rsidRDefault="00EE5BBC" w:rsidP="00EE5B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seznamu žáků s odlišným mateřským jazykem (OMJ) a žáků s SPU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vytvoření plánu školního speciálního pedagoga </w:t>
      </w:r>
    </w:p>
    <w:p w:rsidR="00AD65B1" w:rsidRDefault="001B06D4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</w:t>
      </w:r>
      <w:r w:rsidR="00AD65B1">
        <w:rPr>
          <w:rFonts w:ascii="Times New Roman" w:hAnsi="Times New Roman" w:cs="Times New Roman"/>
          <w:sz w:val="24"/>
          <w:szCs w:val="24"/>
        </w:rPr>
        <w:t xml:space="preserve"> informací na webových stránkách (stanovení konzultačních hodin, kontakt)</w:t>
      </w:r>
    </w:p>
    <w:p w:rsidR="00AD65B1" w:rsidRDefault="00EE5BBC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informovaného souhlasu rodičům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ostatními členy ŠPP</w:t>
      </w:r>
    </w:p>
    <w:p w:rsidR="00EE5BBC" w:rsidRDefault="00EE5BBC" w:rsidP="00EE5BBC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Říjen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diagnostika speciálních vzdělávacích potřeb žáků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stanovení speciálně pedagogické péče u žáků, kterým byla provedena speciálně pedagogická diagnostika, na základě které byla speciálně pedagogická péče shledána jako adekvátní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třídními učiteli a s rodiči v rámci speciálně pedagogické péče 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lastRenderedPageBreak/>
        <w:t>Listopad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a průběžná úprava podmínek pro vzdělávání žáků se SVP ve škole</w:t>
      </w:r>
    </w:p>
    <w:p w:rsidR="00AF2E90" w:rsidRDefault="00AF2E90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hodnocení </w:t>
      </w:r>
      <w:r w:rsidR="009F70CD">
        <w:rPr>
          <w:rFonts w:ascii="Times New Roman" w:hAnsi="Times New Roman" w:cs="Times New Roman"/>
          <w:sz w:val="24"/>
          <w:szCs w:val="24"/>
        </w:rPr>
        <w:t>žáků s odlišným mateřským jazykem (OMJ) za 1.</w:t>
      </w:r>
      <w:r w:rsidR="004101F2">
        <w:rPr>
          <w:rFonts w:ascii="Times New Roman" w:hAnsi="Times New Roman" w:cs="Times New Roman"/>
          <w:sz w:val="24"/>
          <w:szCs w:val="24"/>
        </w:rPr>
        <w:t xml:space="preserve"> </w:t>
      </w:r>
      <w:r w:rsidR="009F70CD">
        <w:rPr>
          <w:rFonts w:ascii="Times New Roman" w:hAnsi="Times New Roman" w:cs="Times New Roman"/>
          <w:sz w:val="24"/>
          <w:szCs w:val="24"/>
        </w:rPr>
        <w:t xml:space="preserve">trimestr </w:t>
      </w:r>
      <w:r w:rsidR="004101F2">
        <w:rPr>
          <w:rFonts w:ascii="Times New Roman" w:hAnsi="Times New Roman" w:cs="Times New Roman"/>
          <w:sz w:val="24"/>
          <w:szCs w:val="24"/>
        </w:rPr>
        <w:t>v rámci českého jazyka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Prosinec</w:t>
      </w:r>
    </w:p>
    <w:p w:rsidR="00AD65B1" w:rsidRPr="00A22D9C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stanovení speciálně pedagogické péče u dalších žáků, kterým byla provedena speciálně pedagogická diagnostika </w:t>
      </w:r>
    </w:p>
    <w:p w:rsidR="00AD65B1" w:rsidRPr="001F20CE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konzultace se zákonnými zástupce žáků o 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různých formách péče a podpory v rámci SPU v domácím prostředí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Leden</w:t>
      </w:r>
    </w:p>
    <w:p w:rsidR="00AD65B1" w:rsidRPr="001C2484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podmínek pro vzdělávání žáků se SVP ve škole za první pololetí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zhodnocení efektivnosti práce školního speciálního pedagoga za první pololetí</w:t>
      </w:r>
    </w:p>
    <w:p w:rsidR="00AD65B1" w:rsidRPr="001C2484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Únor</w:t>
      </w:r>
    </w:p>
    <w:p w:rsidR="004101F2" w:rsidRDefault="004101F2" w:rsidP="004101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žáků s odlišným mateřsk</w:t>
      </w:r>
      <w:r>
        <w:rPr>
          <w:rFonts w:ascii="Times New Roman" w:hAnsi="Times New Roman" w:cs="Times New Roman"/>
          <w:sz w:val="24"/>
          <w:szCs w:val="24"/>
        </w:rPr>
        <w:t>ým jazykem (OMJ) za 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trimestr v rámci českého jazyka</w:t>
      </w:r>
    </w:p>
    <w:p w:rsidR="00AD65B1" w:rsidRPr="001F20CE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průběžné konzultace se zákonnými zástupce žáků o 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různých formách péče a podpory v rámci SPU v domácím prostředí</w:t>
      </w:r>
    </w:p>
    <w:p w:rsidR="00AD65B1" w:rsidRPr="00A22D9C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Březen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7D1216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21. 3. připomenutí dne DOWNOVA SYNDROMU</w:t>
      </w:r>
    </w:p>
    <w:p w:rsidR="004101F2" w:rsidRDefault="004101F2" w:rsidP="004101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zajištění speciálních pomůcek, didaktických materiálů a úpravy prostředí</w:t>
      </w: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 xml:space="preserve">Duben 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stupeň ZŠ - spolupráce při zápisu do 1. ročníku základního vzdělávání</w:t>
      </w:r>
    </w:p>
    <w:p w:rsidR="00092620" w:rsidRDefault="00092620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s</w:t>
      </w:r>
      <w:r w:rsidR="003373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rodiči</w:t>
      </w:r>
    </w:p>
    <w:p w:rsidR="003373E0" w:rsidRDefault="003373E0" w:rsidP="003373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2. 5. připomenutí SVĚTOVÉHO DNE POROZUMĚNÍ AUTISMU</w:t>
      </w:r>
    </w:p>
    <w:p w:rsidR="003373E0" w:rsidRPr="001F20CE" w:rsidRDefault="003373E0" w:rsidP="003373E0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20" w:rsidRDefault="00092620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Květen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speciálně pedagogická </w:t>
      </w:r>
      <w:r w:rsidRPr="001C2484">
        <w:rPr>
          <w:rFonts w:ascii="Times New Roman" w:hAnsi="Times New Roman" w:cs="Times New Roman"/>
          <w:sz w:val="24"/>
          <w:szCs w:val="24"/>
        </w:rPr>
        <w:t xml:space="preserve">diagnostika </w:t>
      </w:r>
      <w:r>
        <w:rPr>
          <w:rFonts w:ascii="Times New Roman" w:hAnsi="Times New Roman" w:cs="Times New Roman"/>
          <w:sz w:val="24"/>
          <w:szCs w:val="24"/>
        </w:rPr>
        <w:t>žáků 1. tříd, u kterých bude podezření na speciálně vzdělávací potřeby</w:t>
      </w:r>
    </w:p>
    <w:p w:rsidR="00AD65B1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následná konzultace s rodiči diagnostikovaných žáků o možnosti návštěvy PPP</w:t>
      </w:r>
    </w:p>
    <w:p w:rsidR="004101F2" w:rsidRDefault="004101F2" w:rsidP="004101F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hodnocení žáků s odlišným mateřským jazykem (OMJ) za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trimestr v rámci českého jazyka</w:t>
      </w:r>
    </w:p>
    <w:p w:rsidR="004101F2" w:rsidRPr="001C2484" w:rsidRDefault="004101F2" w:rsidP="004101F2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Pr="00FF5260" w:rsidRDefault="00AD65B1" w:rsidP="00AD6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Červen</w:t>
      </w:r>
    </w:p>
    <w:p w:rsidR="00AD65B1" w:rsidRPr="001C2484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podmínek pro vzdělávání žáků se SVP ve škole za školní rok 2023/2024</w:t>
      </w:r>
    </w:p>
    <w:p w:rsidR="00AD65B1" w:rsidRPr="00767828" w:rsidRDefault="00AD65B1" w:rsidP="00AD65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efektivnosti práce školního speciálního pedagoga za školní rok 2023/2024</w:t>
      </w:r>
    </w:p>
    <w:p w:rsidR="00AD65B1" w:rsidRPr="00DE7AD7" w:rsidRDefault="00AD65B1" w:rsidP="00AD65B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konzultace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efektivnosti doporučených metod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třídními učiteli a ostatními pedagogickými pracovníky</w:t>
      </w:r>
    </w:p>
    <w:p w:rsidR="00AD65B1" w:rsidRPr="007D1216" w:rsidRDefault="00AD65B1" w:rsidP="00AD65B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65B1" w:rsidRDefault="00AD65B1" w:rsidP="00AD65B1"/>
    <w:p w:rsidR="007A43C8" w:rsidRDefault="007A43C8"/>
    <w:p w:rsidR="00122367" w:rsidRDefault="00781A41">
      <w:r>
        <w:t>Mgr. Kopecká Lea</w:t>
      </w:r>
    </w:p>
    <w:p w:rsidR="00122367" w:rsidRDefault="00122367">
      <w:bookmarkStart w:id="0" w:name="_GoBack"/>
      <w:bookmarkEnd w:id="0"/>
    </w:p>
    <w:sectPr w:rsidR="00122367" w:rsidSect="00DE1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12E56"/>
    <w:multiLevelType w:val="hybridMultilevel"/>
    <w:tmpl w:val="C696ED78"/>
    <w:lvl w:ilvl="0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" w15:restartNumberingAfterBreak="0">
    <w:nsid w:val="2F191185"/>
    <w:multiLevelType w:val="hybridMultilevel"/>
    <w:tmpl w:val="90661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7250"/>
    <w:multiLevelType w:val="hybridMultilevel"/>
    <w:tmpl w:val="5B703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C0C6A"/>
    <w:multiLevelType w:val="hybridMultilevel"/>
    <w:tmpl w:val="DC5E7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47C93"/>
    <w:multiLevelType w:val="hybridMultilevel"/>
    <w:tmpl w:val="1D84B5DA"/>
    <w:lvl w:ilvl="0" w:tplc="83500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E6"/>
    <w:rsid w:val="00092620"/>
    <w:rsid w:val="00122367"/>
    <w:rsid w:val="00132E64"/>
    <w:rsid w:val="001945AE"/>
    <w:rsid w:val="001B06D4"/>
    <w:rsid w:val="003373E0"/>
    <w:rsid w:val="004101F2"/>
    <w:rsid w:val="00510B24"/>
    <w:rsid w:val="00700FA1"/>
    <w:rsid w:val="00753BE6"/>
    <w:rsid w:val="00781A41"/>
    <w:rsid w:val="007A43C8"/>
    <w:rsid w:val="009F70CD"/>
    <w:rsid w:val="00A26FCD"/>
    <w:rsid w:val="00AD58CE"/>
    <w:rsid w:val="00AD65B1"/>
    <w:rsid w:val="00AF2E90"/>
    <w:rsid w:val="00B51E53"/>
    <w:rsid w:val="00B87C01"/>
    <w:rsid w:val="00DD01AE"/>
    <w:rsid w:val="00E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F3114-5A39-4CE0-8696-2D5E40AA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5B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10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Kopecká</dc:creator>
  <cp:keywords/>
  <dc:description/>
  <cp:lastModifiedBy>Lea Kopecká</cp:lastModifiedBy>
  <cp:revision>14</cp:revision>
  <dcterms:created xsi:type="dcterms:W3CDTF">2023-12-19T09:45:00Z</dcterms:created>
  <dcterms:modified xsi:type="dcterms:W3CDTF">2023-12-19T13:46:00Z</dcterms:modified>
</cp:coreProperties>
</file>