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D7" w:rsidRDefault="00C330D7" w:rsidP="00AC4586">
      <w:pPr>
        <w:pStyle w:val="Normlnweb"/>
        <w:jc w:val="center"/>
        <w:rPr>
          <w:rStyle w:val="Siln"/>
        </w:rPr>
      </w:pPr>
      <w:bookmarkStart w:id="0" w:name="_GoBack"/>
      <w:bookmarkEnd w:id="0"/>
      <w:r>
        <w:rPr>
          <w:rStyle w:val="Siln"/>
        </w:rPr>
        <w:t>Vyhodnocení plánu školního speciálního pedagoga 2024/2025</w:t>
      </w:r>
    </w:p>
    <w:p w:rsidR="00AC4586" w:rsidRPr="00AC4586" w:rsidRDefault="00AC4586" w:rsidP="00AC4586">
      <w:pPr>
        <w:jc w:val="center"/>
        <w:rPr>
          <w:rFonts w:ascii="Times New Roman" w:hAnsi="Times New Roman" w:cs="Times New Roman"/>
          <w:b/>
          <w:u w:val="single"/>
        </w:rPr>
      </w:pPr>
      <w:r w:rsidRPr="00AC4586">
        <w:rPr>
          <w:rFonts w:ascii="Times New Roman" w:hAnsi="Times New Roman" w:cs="Times New Roman"/>
          <w:b/>
          <w:u w:val="single"/>
        </w:rPr>
        <w:t>Během školního roku 2023/2024 byl plán školního speciálního pedagoga dodržen a to následovně:</w:t>
      </w:r>
    </w:p>
    <w:p w:rsidR="00AC4586" w:rsidRDefault="00AC4586" w:rsidP="00C330D7">
      <w:pPr>
        <w:pStyle w:val="Normlnweb"/>
      </w:pPr>
    </w:p>
    <w:p w:rsidR="00C330D7" w:rsidRDefault="00C330D7" w:rsidP="00C330D7">
      <w:pPr>
        <w:pStyle w:val="Normlnweb"/>
        <w:numPr>
          <w:ilvl w:val="0"/>
          <w:numId w:val="1"/>
        </w:numPr>
      </w:pPr>
      <w:r>
        <w:rPr>
          <w:rStyle w:val="Siln"/>
        </w:rPr>
        <w:t>Systematická identifikace a podpora žáků</w:t>
      </w:r>
      <w:r>
        <w:t>: V průběhu školního roku byla zajištěna včasná detekce žáků s rizikem speciálních vzdělávacích potřeb a jejich zařazení do vhodných podpůrných opatření.</w:t>
      </w:r>
    </w:p>
    <w:p w:rsidR="00C330D7" w:rsidRDefault="00C330D7" w:rsidP="00C330D7">
      <w:pPr>
        <w:pStyle w:val="Normlnweb"/>
        <w:numPr>
          <w:ilvl w:val="0"/>
          <w:numId w:val="1"/>
        </w:numPr>
      </w:pPr>
      <w:r>
        <w:rPr>
          <w:rStyle w:val="Siln"/>
        </w:rPr>
        <w:t>Individuální přístup k žákům</w:t>
      </w:r>
      <w:r>
        <w:t>: Byla poskytnuta specificky zaměřená individuální péče formou reedukací, stimulačních a kompenzačních programů.</w:t>
      </w:r>
    </w:p>
    <w:p w:rsidR="00C330D7" w:rsidRDefault="00C330D7" w:rsidP="00C330D7">
      <w:pPr>
        <w:pStyle w:val="Normlnweb"/>
        <w:numPr>
          <w:ilvl w:val="0"/>
          <w:numId w:val="1"/>
        </w:numPr>
      </w:pPr>
      <w:r>
        <w:rPr>
          <w:rStyle w:val="Siln"/>
        </w:rPr>
        <w:t>Kvalitní diagnostika</w:t>
      </w:r>
      <w:r>
        <w:t>: Došlo k rozsáhlému sběru dat, včetně anamnestických údajů, a byla provedena diagnostika s cílem účinně plánovat intervence.</w:t>
      </w:r>
    </w:p>
    <w:p w:rsidR="00C330D7" w:rsidRDefault="00C330D7" w:rsidP="00C330D7">
      <w:pPr>
        <w:pStyle w:val="Normlnweb"/>
        <w:numPr>
          <w:ilvl w:val="0"/>
          <w:numId w:val="1"/>
        </w:numPr>
      </w:pPr>
      <w:r>
        <w:rPr>
          <w:rStyle w:val="Siln"/>
        </w:rPr>
        <w:t>Podpora učitelů</w:t>
      </w:r>
      <w:r>
        <w:t>: Třídní učitelé obdrželi metodickou pomoc při práci se žáky se speciálními vzdělávacími potřebami.</w:t>
      </w:r>
    </w:p>
    <w:p w:rsidR="00C330D7" w:rsidRDefault="00C330D7" w:rsidP="00C330D7">
      <w:pPr>
        <w:pStyle w:val="Normlnweb"/>
        <w:numPr>
          <w:ilvl w:val="0"/>
          <w:numId w:val="1"/>
        </w:numPr>
      </w:pPr>
      <w:r>
        <w:rPr>
          <w:rStyle w:val="Siln"/>
        </w:rPr>
        <w:t>Spolupráce s rodiči</w:t>
      </w:r>
      <w:r>
        <w:t>: Komunikace s rodinami byla dle potřeby, individuální</w:t>
      </w:r>
    </w:p>
    <w:p w:rsidR="00C330D7" w:rsidRDefault="00C330D7" w:rsidP="00C330D7">
      <w:pPr>
        <w:pStyle w:val="Normlnweb"/>
        <w:numPr>
          <w:ilvl w:val="0"/>
          <w:numId w:val="1"/>
        </w:numPr>
      </w:pPr>
      <w:r>
        <w:rPr>
          <w:rStyle w:val="Siln"/>
        </w:rPr>
        <w:t>Prohloubení spolupráce s odborníky</w:t>
      </w:r>
      <w:r>
        <w:t>: Probíhala aktivní koordinace s PPP, SPC a dalšími institucemi, což podpořilo komplexnost péče.</w:t>
      </w:r>
    </w:p>
    <w:p w:rsidR="00C330D7" w:rsidRDefault="00C330D7" w:rsidP="00C330D7">
      <w:pPr>
        <w:pStyle w:val="Normlnweb"/>
        <w:numPr>
          <w:ilvl w:val="0"/>
          <w:numId w:val="1"/>
        </w:numPr>
      </w:pPr>
      <w:r>
        <w:rPr>
          <w:rStyle w:val="Siln"/>
        </w:rPr>
        <w:t>Rozvoj odborných kompetencí pedagoga</w:t>
      </w:r>
      <w:r>
        <w:t>: Speciální pedagog se pravidelně účastnil školení a odborných seminářů pro zvyšování kvalifikace.</w:t>
      </w:r>
    </w:p>
    <w:p w:rsidR="00C330D7" w:rsidRDefault="00C330D7" w:rsidP="00C330D7">
      <w:pPr>
        <w:pStyle w:val="Normlnweb"/>
        <w:numPr>
          <w:ilvl w:val="0"/>
          <w:numId w:val="1"/>
        </w:numPr>
      </w:pPr>
      <w:r>
        <w:rPr>
          <w:rStyle w:val="Siln"/>
        </w:rPr>
        <w:t>Flexibilita a adaptace plánů</w:t>
      </w:r>
      <w:r>
        <w:t>: IVP a plány pedagogické podpory byly pravidelně aktualizovány podle vývoje potřeb žáků.</w:t>
      </w:r>
    </w:p>
    <w:p w:rsidR="00C330D7" w:rsidRDefault="00C330D7" w:rsidP="00C330D7">
      <w:pPr>
        <w:pStyle w:val="Normlnweb"/>
        <w:numPr>
          <w:ilvl w:val="0"/>
          <w:numId w:val="1"/>
        </w:numPr>
      </w:pPr>
      <w:r>
        <w:rPr>
          <w:rStyle w:val="Siln"/>
        </w:rPr>
        <w:t>Podpora sociálního a emočního rozvoje žáků</w:t>
      </w:r>
      <w:r>
        <w:t>: Během roku byly realizovány cílené aktivity pro posílení sociálních dovedností.</w:t>
      </w:r>
    </w:p>
    <w:p w:rsidR="00C330D7" w:rsidRDefault="00C330D7" w:rsidP="00C330D7">
      <w:pPr>
        <w:pStyle w:val="Normlnweb"/>
        <w:numPr>
          <w:ilvl w:val="0"/>
          <w:numId w:val="1"/>
        </w:numPr>
      </w:pPr>
      <w:r>
        <w:rPr>
          <w:rStyle w:val="Siln"/>
        </w:rPr>
        <w:t>Reflexe a plánování do budoucna</w:t>
      </w:r>
      <w:r>
        <w:t>: Na základě získaných zkušeností byly navrženy konkrétní kroky a cíle pro další školní rok.</w:t>
      </w:r>
    </w:p>
    <w:p w:rsidR="00B857B1" w:rsidRDefault="00B857B1"/>
    <w:sectPr w:rsidR="00B85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75B7E"/>
    <w:multiLevelType w:val="multilevel"/>
    <w:tmpl w:val="898E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01"/>
    <w:rsid w:val="00362801"/>
    <w:rsid w:val="004B644C"/>
    <w:rsid w:val="00AC4586"/>
    <w:rsid w:val="00B857B1"/>
    <w:rsid w:val="00BE6FDB"/>
    <w:rsid w:val="00C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4C17C-FB44-4748-81F7-B462C4ED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3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Gabriela</dc:creator>
  <cp:keywords/>
  <dc:description/>
  <cp:lastModifiedBy>Tůmová Gabriela</cp:lastModifiedBy>
  <cp:revision>3</cp:revision>
  <dcterms:created xsi:type="dcterms:W3CDTF">2025-06-26T11:25:00Z</dcterms:created>
  <dcterms:modified xsi:type="dcterms:W3CDTF">2025-06-26T11:34:00Z</dcterms:modified>
</cp:coreProperties>
</file>