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144" w:rsidRPr="00E01CC6" w:rsidRDefault="00D12144" w:rsidP="00D12144">
      <w:pPr>
        <w:jc w:val="center"/>
        <w:rPr>
          <w:rFonts w:ascii="Times New Roman" w:hAnsi="Times New Roman" w:cs="Times New Roman"/>
          <w:b/>
          <w:color w:val="00B050"/>
          <w:sz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u w:val="single"/>
        </w:rPr>
        <w:t>ÚKOL Č. 6</w:t>
      </w:r>
    </w:p>
    <w:p w:rsidR="00D12144" w:rsidRPr="005E43D7" w:rsidRDefault="00D12144" w:rsidP="00D12144">
      <w:pPr>
        <w:jc w:val="center"/>
        <w:rPr>
          <w:rFonts w:ascii="Times New Roman" w:hAnsi="Times New Roman" w:cs="Times New Roman"/>
          <w:b/>
          <w:color w:val="00B050"/>
          <w:sz w:val="8"/>
          <w:u w:val="single"/>
        </w:rPr>
      </w:pPr>
    </w:p>
    <w:p w:rsidR="00D12144" w:rsidRPr="00EE6570" w:rsidRDefault="00D12144" w:rsidP="00D12144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354860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1E05667E" wp14:editId="5039B262">
            <wp:simplePos x="0" y="0"/>
            <wp:positionH relativeFrom="column">
              <wp:posOffset>4503420</wp:posOffset>
            </wp:positionH>
            <wp:positionV relativeFrom="paragraph">
              <wp:posOffset>10160</wp:posOffset>
            </wp:positionV>
            <wp:extent cx="2034716" cy="1760373"/>
            <wp:effectExtent l="0" t="0" r="3810" b="0"/>
            <wp:wrapTight wrapText="bothSides">
              <wp:wrapPolygon edited="0">
                <wp:start x="0" y="0"/>
                <wp:lineTo x="0" y="21273"/>
                <wp:lineTo x="21438" y="21273"/>
                <wp:lineTo x="2143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716" cy="1760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Polešovická </w:t>
      </w:r>
      <w:proofErr w:type="spellStart"/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>vědmička</w:t>
      </w:r>
      <w:proofErr w:type="spellEnd"/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28"/>
        </w:rPr>
        <w:t>–</w:t>
      </w:r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I. stupeň</w:t>
      </w:r>
    </w:p>
    <w:p w:rsidR="00D12144" w:rsidRDefault="00D12144" w:rsidP="00D12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DVOJKOVÁ VÝROČÍ</w:t>
      </w:r>
    </w:p>
    <w:p w:rsidR="00D12144" w:rsidRPr="00382369" w:rsidRDefault="00D12144" w:rsidP="00D1214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„</w:t>
      </w:r>
      <w:r w:rsidRPr="00354860">
        <w:rPr>
          <w:rFonts w:ascii="Times New Roman" w:hAnsi="Times New Roman" w:cs="Times New Roman"/>
          <w:bCs/>
          <w:i/>
          <w:iCs/>
          <w:sz w:val="28"/>
          <w:szCs w:val="28"/>
        </w:rPr>
        <w:t>Skromný a slušný kluk se smyslem pro humor</w:t>
      </w:r>
      <w:r>
        <w:rPr>
          <w:rFonts w:ascii="Times New Roman" w:hAnsi="Times New Roman" w:cs="Times New Roman"/>
          <w:bCs/>
          <w:sz w:val="28"/>
          <w:szCs w:val="28"/>
        </w:rPr>
        <w:t xml:space="preserve">,“ to o něm říkají učitelé ze základní školy v kladenské čtvrti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Hnidousy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Dnes bychom o něm spíše napsali: „</w:t>
      </w:r>
      <w:r w:rsidRPr="00354860">
        <w:rPr>
          <w:rFonts w:ascii="Times New Roman" w:hAnsi="Times New Roman" w:cs="Times New Roman"/>
          <w:bCs/>
          <w:i/>
          <w:iCs/>
          <w:sz w:val="28"/>
          <w:szCs w:val="28"/>
        </w:rPr>
        <w:t>Hokejový bůh, který letos oslavil už padesáté narozeniny.</w:t>
      </w:r>
      <w:r>
        <w:rPr>
          <w:rFonts w:ascii="Times New Roman" w:hAnsi="Times New Roman" w:cs="Times New Roman"/>
          <w:bCs/>
          <w:sz w:val="28"/>
          <w:szCs w:val="28"/>
        </w:rPr>
        <w:t>“</w:t>
      </w:r>
    </w:p>
    <w:p w:rsidR="00D12144" w:rsidRPr="00037657" w:rsidRDefault="00D12144" w:rsidP="00D12144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Otázka za 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4</w:t>
      </w: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body:</w:t>
      </w:r>
    </w:p>
    <w:p w:rsidR="00D12144" w:rsidRDefault="00D12144" w:rsidP="00D12144">
      <w:pPr>
        <w:pStyle w:val="Odstavecseseznamem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se jmenuje spor</w:t>
      </w:r>
      <w:r>
        <w:rPr>
          <w:rFonts w:ascii="Times New Roman" w:hAnsi="Times New Roman" w:cs="Times New Roman"/>
          <w:sz w:val="28"/>
          <w:szCs w:val="28"/>
        </w:rPr>
        <w:t xml:space="preserve">tovec na obrázku? – </w:t>
      </w:r>
    </w:p>
    <w:p w:rsidR="00D12144" w:rsidRDefault="00D12144" w:rsidP="00D12144">
      <w:pPr>
        <w:pStyle w:val="Odstavecseseznamem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 jaký číslem vystupoval na dresu?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144" w:rsidRDefault="00D12144" w:rsidP="00D12144">
      <w:pPr>
        <w:pStyle w:val="Odstavecseseznamem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 kterém týmu NHL hrá</w:t>
      </w:r>
      <w:r>
        <w:rPr>
          <w:rFonts w:ascii="Times New Roman" w:hAnsi="Times New Roman" w:cs="Times New Roman"/>
          <w:sz w:val="28"/>
          <w:szCs w:val="28"/>
        </w:rPr>
        <w:t xml:space="preserve">l nejdéle? – </w:t>
      </w:r>
    </w:p>
    <w:p w:rsidR="00D12144" w:rsidRDefault="00D12144" w:rsidP="00D12144">
      <w:pPr>
        <w:pStyle w:val="Odstavecseseznamem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Kterého českého k</w:t>
      </w:r>
      <w:r>
        <w:rPr>
          <w:rFonts w:ascii="Times New Roman" w:hAnsi="Times New Roman" w:cs="Times New Roman"/>
          <w:sz w:val="28"/>
          <w:szCs w:val="28"/>
        </w:rPr>
        <w:t xml:space="preserve">lubu je majitel? – </w:t>
      </w:r>
    </w:p>
    <w:p w:rsidR="00D12144" w:rsidRDefault="00D12144" w:rsidP="00D121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2144" w:rsidRPr="00EE6570" w:rsidRDefault="00D12144" w:rsidP="00D12144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07D45CC" wp14:editId="70EB8809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824230" cy="2375535"/>
            <wp:effectExtent l="0" t="0" r="0" b="5715"/>
            <wp:wrapTight wrapText="bothSides">
              <wp:wrapPolygon edited="0">
                <wp:start x="0" y="0"/>
                <wp:lineTo x="0" y="21479"/>
                <wp:lineTo x="20968" y="21479"/>
                <wp:lineTo x="20968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570">
        <w:rPr>
          <w:rFonts w:ascii="Times New Roman" w:hAnsi="Times New Roman" w:cs="Times New Roman"/>
          <w:b/>
          <w:color w:val="FF0000"/>
          <w:sz w:val="32"/>
          <w:szCs w:val="28"/>
        </w:rPr>
        <w:t>Polešovická vědma</w:t>
      </w: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–</w:t>
      </w:r>
      <w:r w:rsidRPr="00EE657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II</w:t>
      </w: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. </w:t>
      </w:r>
      <w:r w:rsidRPr="00EE6570">
        <w:rPr>
          <w:rFonts w:ascii="Times New Roman" w:hAnsi="Times New Roman" w:cs="Times New Roman"/>
          <w:b/>
          <w:color w:val="FF0000"/>
          <w:sz w:val="32"/>
          <w:szCs w:val="28"/>
        </w:rPr>
        <w:t>stupeň</w:t>
      </w:r>
    </w:p>
    <w:p w:rsidR="00D12144" w:rsidRDefault="00D12144" w:rsidP="00D12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DVOJKOVÁ VÝROČÍ</w:t>
      </w:r>
    </w:p>
    <w:p w:rsidR="00D12144" w:rsidRPr="00CB5C89" w:rsidRDefault="00D12144" w:rsidP="00D12144">
      <w:pPr>
        <w:rPr>
          <w:rFonts w:ascii="Times New Roman" w:hAnsi="Times New Roman" w:cs="Times New Roman"/>
          <w:i/>
          <w:sz w:val="28"/>
          <w:szCs w:val="28"/>
        </w:rPr>
      </w:pPr>
      <w:r w:rsidRPr="00CB5C89">
        <w:rPr>
          <w:rFonts w:ascii="Times New Roman" w:hAnsi="Times New Roman" w:cs="Times New Roman"/>
          <w:i/>
          <w:sz w:val="28"/>
          <w:szCs w:val="28"/>
        </w:rPr>
        <w:t xml:space="preserve">„Desítkám tisíc našich občanů je znemožněno pracovat v jejich oboru jen proto, že zastávají názory odlišné od názorů oficiálních. Jsou přitom často objektem nejrozmanitější diskriminace a šikanování ze strany úřadů i společenských organizací; zbavení jakékoli možnosti bránit se, stávají se prakticky obětí apartheidu. </w:t>
      </w:r>
    </w:p>
    <w:p w:rsidR="00D12144" w:rsidRPr="00CB5C89" w:rsidRDefault="00D12144" w:rsidP="00D12144">
      <w:pPr>
        <w:rPr>
          <w:rFonts w:ascii="Times New Roman" w:hAnsi="Times New Roman" w:cs="Times New Roman"/>
          <w:sz w:val="28"/>
          <w:szCs w:val="28"/>
        </w:rPr>
      </w:pPr>
      <w:r w:rsidRPr="00CB5C89">
        <w:rPr>
          <w:rFonts w:ascii="Times New Roman" w:hAnsi="Times New Roman" w:cs="Times New Roman"/>
          <w:sz w:val="28"/>
          <w:szCs w:val="28"/>
        </w:rPr>
        <w:t>Citace z dokumentu, který vyšel 1. 1. 1977 a v zahraničním tisku se objevil už 6. 1.</w:t>
      </w:r>
      <w:r w:rsidR="001B0C46" w:rsidRPr="00CB5C89">
        <w:rPr>
          <w:rFonts w:ascii="Times New Roman" w:hAnsi="Times New Roman" w:cs="Times New Roman"/>
          <w:sz w:val="28"/>
          <w:szCs w:val="28"/>
        </w:rPr>
        <w:t xml:space="preserve"> 1977.</w:t>
      </w:r>
    </w:p>
    <w:p w:rsidR="00D12144" w:rsidRDefault="00D12144" w:rsidP="00D12144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Otázka za 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7</w:t>
      </w: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bod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ů</w:t>
      </w: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:</w:t>
      </w:r>
    </w:p>
    <w:p w:rsidR="00D12144" w:rsidRPr="00CB5C89" w:rsidRDefault="00D12144" w:rsidP="00D1214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6"/>
        </w:rPr>
      </w:pPr>
      <w:r w:rsidRPr="00CB5C89">
        <w:rPr>
          <w:rFonts w:ascii="Times New Roman" w:hAnsi="Times New Roman" w:cs="Times New Roman"/>
          <w:sz w:val="28"/>
          <w:szCs w:val="26"/>
        </w:rPr>
        <w:t>Jak se dokument nazýval? –</w:t>
      </w:r>
      <w:r w:rsidRPr="00CB5C89">
        <w:rPr>
          <w:rFonts w:ascii="Times New Roman" w:hAnsi="Times New Roman" w:cs="Times New Roman"/>
          <w:sz w:val="28"/>
          <w:szCs w:val="26"/>
        </w:rPr>
        <w:t xml:space="preserve"> </w:t>
      </w:r>
    </w:p>
    <w:p w:rsidR="00D12144" w:rsidRPr="00CB5C89" w:rsidRDefault="00D12144" w:rsidP="00D1214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6"/>
        </w:rPr>
      </w:pPr>
      <w:r w:rsidRPr="00CB5C89">
        <w:rPr>
          <w:rFonts w:ascii="Times New Roman" w:hAnsi="Times New Roman" w:cs="Times New Roman"/>
          <w:sz w:val="28"/>
          <w:szCs w:val="26"/>
        </w:rPr>
        <w:t>Proč kritizoval státní moc v Československu? –</w:t>
      </w:r>
      <w:r w:rsidRPr="00CB5C89">
        <w:rPr>
          <w:rFonts w:ascii="Times New Roman" w:hAnsi="Times New Roman" w:cs="Times New Roman"/>
          <w:sz w:val="28"/>
          <w:szCs w:val="26"/>
        </w:rPr>
        <w:t xml:space="preserve"> </w:t>
      </w:r>
    </w:p>
    <w:p w:rsidR="00D12144" w:rsidRPr="00CB5C89" w:rsidRDefault="00D12144" w:rsidP="00D1214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6"/>
        </w:rPr>
      </w:pPr>
      <w:r w:rsidRPr="00CB5C89">
        <w:rPr>
          <w:rFonts w:ascii="Times New Roman" w:hAnsi="Times New Roman" w:cs="Times New Roman"/>
          <w:sz w:val="28"/>
          <w:szCs w:val="26"/>
        </w:rPr>
        <w:t>Jak se jmenovali první tři mluvčí, kteří hnutí reprezentovali od 1. 1. 1977? –</w:t>
      </w:r>
    </w:p>
    <w:p w:rsidR="00D12144" w:rsidRPr="00CB5C89" w:rsidRDefault="00D12144" w:rsidP="00D1214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6"/>
        </w:rPr>
      </w:pPr>
      <w:r w:rsidRPr="00CB5C89">
        <w:rPr>
          <w:rFonts w:ascii="Times New Roman" w:hAnsi="Times New Roman" w:cs="Times New Roman"/>
          <w:sz w:val="28"/>
          <w:szCs w:val="26"/>
        </w:rPr>
        <w:t>Jak s tím souvisí akce Asanace? –</w:t>
      </w:r>
      <w:r w:rsidRPr="00CB5C89">
        <w:rPr>
          <w:rFonts w:ascii="Times New Roman" w:hAnsi="Times New Roman" w:cs="Times New Roman"/>
          <w:sz w:val="28"/>
          <w:szCs w:val="26"/>
        </w:rPr>
        <w:t xml:space="preserve"> </w:t>
      </w:r>
    </w:p>
    <w:p w:rsidR="00D12144" w:rsidRPr="00CB5C89" w:rsidRDefault="00D12144" w:rsidP="00D1214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 w:rsidRPr="00CB5C89">
        <w:rPr>
          <w:rFonts w:ascii="Times New Roman" w:hAnsi="Times New Roman" w:cs="Times New Roman"/>
          <w:sz w:val="28"/>
          <w:szCs w:val="26"/>
        </w:rPr>
        <w:t>Kdy došlo k ukončení činnosti tohoto hnutí? –</w:t>
      </w:r>
      <w:r w:rsidRPr="00CB5C89">
        <w:rPr>
          <w:rFonts w:ascii="Times New Roman" w:hAnsi="Times New Roman" w:cs="Times New Roman"/>
          <w:sz w:val="28"/>
          <w:szCs w:val="26"/>
        </w:rPr>
        <w:t xml:space="preserve"> </w:t>
      </w:r>
    </w:p>
    <w:p w:rsidR="0066727C" w:rsidRDefault="0066727C"/>
    <w:sectPr w:rsidR="0066727C" w:rsidSect="005F1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E4B17"/>
    <w:multiLevelType w:val="hybridMultilevel"/>
    <w:tmpl w:val="B39AAC1A"/>
    <w:lvl w:ilvl="0" w:tplc="29D07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71599"/>
    <w:multiLevelType w:val="hybridMultilevel"/>
    <w:tmpl w:val="52F60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FB"/>
    <w:rsid w:val="001B0C46"/>
    <w:rsid w:val="0066727C"/>
    <w:rsid w:val="006C75DA"/>
    <w:rsid w:val="00A44CFE"/>
    <w:rsid w:val="00CB5C89"/>
    <w:rsid w:val="00CE12FB"/>
    <w:rsid w:val="00D1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92E3E-AF80-4457-87C8-9A166471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214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2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Michaela Blahová</cp:lastModifiedBy>
  <cp:revision>9</cp:revision>
  <dcterms:created xsi:type="dcterms:W3CDTF">2022-05-27T08:13:00Z</dcterms:created>
  <dcterms:modified xsi:type="dcterms:W3CDTF">2022-05-27T08:25:00Z</dcterms:modified>
</cp:coreProperties>
</file>