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A4FF1">
      <w:pPr>
        <w:pStyle w:val="Nadpis1"/>
        <w:divId w:val="1265306438"/>
        <w:rPr>
          <w:rFonts w:eastAsia="Times New Roman"/>
        </w:rPr>
      </w:pPr>
      <w:bookmarkStart w:id="0" w:name="_GoBack"/>
      <w:bookmarkEnd w:id="0"/>
      <w:r>
        <w:rPr>
          <w:rFonts w:eastAsia="Times New Roman"/>
        </w:rPr>
        <w:t>Plán pro školní rok 2019/2020</w:t>
      </w:r>
    </w:p>
    <w:p w:rsidR="00000000" w:rsidRDefault="00CA4FF1">
      <w:pPr>
        <w:divId w:val="1265306438"/>
        <w:rPr>
          <w:rFonts w:eastAsia="Times New Roman"/>
        </w:rPr>
      </w:pPr>
      <w:r>
        <w:rPr>
          <w:rFonts w:eastAsia="Times New Roman"/>
        </w:rPr>
        <w:t xml:space="preserve">* Zobrazuji </w:t>
      </w:r>
      <w:r>
        <w:rPr>
          <w:rFonts w:eastAsia="Times New Roman"/>
          <w:b/>
          <w:bCs/>
        </w:rPr>
        <w:t>uzavřený</w:t>
      </w:r>
      <w:r>
        <w:rPr>
          <w:rFonts w:eastAsia="Times New Roman"/>
        </w:rPr>
        <w:t xml:space="preserve"> plán. </w:t>
      </w:r>
    </w:p>
    <w:p w:rsidR="00000000" w:rsidRDefault="00CA4FF1">
      <w:pPr>
        <w:pStyle w:val="Nadpis2"/>
        <w:divId w:val="128330407"/>
        <w:rPr>
          <w:rFonts w:eastAsia="Times New Roman"/>
        </w:rPr>
      </w:pPr>
      <w:r>
        <w:rPr>
          <w:rFonts w:eastAsia="Times New Roman"/>
        </w:rPr>
        <w:t>Základní údaje</w:t>
      </w:r>
    </w:p>
    <w:p w:rsidR="00000000" w:rsidRDefault="00CA4FF1">
      <w:pPr>
        <w:pStyle w:val="Normlnweb"/>
        <w:divId w:val="128330407"/>
      </w:pPr>
      <w:r>
        <w:rPr>
          <w:b/>
          <w:bCs/>
        </w:rPr>
        <w:t xml:space="preserve">Plán vyplnil: </w:t>
      </w:r>
      <w:r>
        <w:br/>
        <w:t>Mgr. Veronika Procházková</w:t>
      </w:r>
    </w:p>
    <w:p w:rsidR="00000000" w:rsidRDefault="00CA4FF1">
      <w:pPr>
        <w:pStyle w:val="Normlnweb"/>
        <w:divId w:val="128330407"/>
      </w:pPr>
      <w:r>
        <w:rPr>
          <w:b/>
          <w:bCs/>
        </w:rPr>
        <w:t>IČ organizace:</w:t>
      </w:r>
      <w:r>
        <w:t xml:space="preserve"> </w:t>
      </w:r>
      <w:r>
        <w:br/>
        <w:t>75022966</w:t>
      </w:r>
      <w:r>
        <w:br/>
      </w:r>
      <w:r>
        <w:rPr>
          <w:b/>
          <w:bCs/>
        </w:rPr>
        <w:t>Název organizace:</w:t>
      </w:r>
      <w:r>
        <w:br/>
        <w:t>Základní škola, Polešovice, okres Uherské Hradiště, příspěvková organizace</w:t>
      </w:r>
      <w:r>
        <w:br/>
      </w:r>
      <w:r>
        <w:rPr>
          <w:b/>
          <w:bCs/>
        </w:rPr>
        <w:t>Ředitel/ka (Statutární zástupce):</w:t>
      </w:r>
      <w:r>
        <w:br/>
        <w:t>Mgr. Radim Pikner</w:t>
      </w:r>
      <w:r>
        <w:br/>
      </w:r>
      <w:r>
        <w:rPr>
          <w:b/>
          <w:bCs/>
        </w:rPr>
        <w:t>Adresa:</w:t>
      </w:r>
      <w:r>
        <w:br/>
        <w:t>Školní 600</w:t>
      </w:r>
      <w:r>
        <w:br/>
      </w:r>
      <w:r>
        <w:rPr>
          <w:b/>
          <w:bCs/>
        </w:rPr>
        <w:t>Místo:</w:t>
      </w:r>
      <w:r>
        <w:br/>
        <w:t xml:space="preserve">Polešovice </w:t>
      </w:r>
      <w:r>
        <w:br/>
      </w:r>
      <w:r>
        <w:rPr>
          <w:b/>
          <w:bCs/>
        </w:rPr>
        <w:t>PSČ:</w:t>
      </w:r>
      <w:r>
        <w:br/>
        <w:t>68737</w:t>
      </w:r>
      <w:r>
        <w:br/>
      </w:r>
      <w:r>
        <w:rPr>
          <w:b/>
          <w:bCs/>
        </w:rPr>
        <w:t>Kraj:</w:t>
      </w:r>
      <w:r>
        <w:br/>
        <w:t>Zlínský kraj</w:t>
      </w:r>
      <w:r>
        <w:br/>
      </w:r>
      <w:r>
        <w:rPr>
          <w:b/>
          <w:bCs/>
        </w:rPr>
        <w:t>Zřizovatel:</w:t>
      </w:r>
      <w:r>
        <w:br/>
        <w:t>Obec</w:t>
      </w:r>
    </w:p>
    <w:p w:rsidR="00000000" w:rsidRDefault="00CA4FF1">
      <w:pPr>
        <w:pStyle w:val="Nadpis2"/>
        <w:divId w:val="2082871747"/>
        <w:rPr>
          <w:rFonts w:eastAsia="Times New Roman"/>
        </w:rPr>
      </w:pPr>
      <w:r>
        <w:rPr>
          <w:rFonts w:eastAsia="Times New Roman"/>
        </w:rPr>
        <w:t>Část 1: Škola a její preventivní program</w:t>
      </w:r>
    </w:p>
    <w:p w:rsidR="00000000" w:rsidRDefault="00CA4FF1">
      <w:pPr>
        <w:pStyle w:val="Normlnweb"/>
        <w:divId w:val="2082871747"/>
      </w:pPr>
      <w:r>
        <w:rPr>
          <w:b/>
          <w:bCs/>
        </w:rPr>
        <w:t>1) Na základě čeho je preventivní program školy vypracováván?</w:t>
      </w:r>
      <w:r>
        <w:br/>
        <w:t>- Profesního cit</w:t>
      </w:r>
      <w:r>
        <w:t>u (intuice)</w:t>
      </w:r>
      <w:r>
        <w:br/>
        <w:t>- Diskuzí s vedením školy a učitelským sborem</w:t>
      </w:r>
      <w:r>
        <w:br/>
        <w:t>- Analýzy aktuální situace školy</w:t>
      </w:r>
      <w:r>
        <w:br/>
        <w:t>- Sledování výskytu rizikového chování na škole v uplynulém školním roce</w:t>
      </w:r>
      <w:r>
        <w:br/>
        <w:t>- Šetření/mapování klima školy realizovaného v uplynulém školním roce</w:t>
      </w:r>
      <w:r>
        <w:br/>
        <w:t>- Evaluací (zhodnocení</w:t>
      </w:r>
      <w:r>
        <w:t>) jednotlivých realizovaných aktivit v uplynulém školním roce</w:t>
      </w:r>
    </w:p>
    <w:p w:rsidR="00000000" w:rsidRDefault="00CA4FF1">
      <w:pPr>
        <w:pStyle w:val="Normlnweb"/>
        <w:divId w:val="2082871747"/>
      </w:pPr>
      <w:r>
        <w:rPr>
          <w:b/>
          <w:bCs/>
        </w:rPr>
        <w:t>2) Identifikovali jste při přípravě preventivního programu školy nějaké specifické rizikové faktory vaší školy?</w:t>
      </w:r>
      <w:r>
        <w:br/>
        <w:t>Ne</w:t>
      </w:r>
    </w:p>
    <w:p w:rsidR="00000000" w:rsidRDefault="00CA4FF1">
      <w:pPr>
        <w:pStyle w:val="Normlnweb"/>
        <w:divId w:val="2082871747"/>
      </w:pPr>
      <w:r>
        <w:rPr>
          <w:b/>
          <w:bCs/>
        </w:rPr>
        <w:t>3) Jací další specialisté, mimo školního metodika prevence, působí přímo na va</w:t>
      </w:r>
      <w:r>
        <w:rPr>
          <w:b/>
          <w:bCs/>
        </w:rPr>
        <w:t>ší škole:</w:t>
      </w:r>
      <w:r>
        <w:br/>
        <w:t>- Výchovný poradce</w:t>
      </w:r>
      <w:r>
        <w:br/>
        <w:t>- Školní speciální pedagog</w:t>
      </w:r>
      <w:r>
        <w:br/>
        <w:t>- Asistent pedagoga</w:t>
      </w:r>
    </w:p>
    <w:p w:rsidR="00000000" w:rsidRDefault="00CA4FF1">
      <w:pPr>
        <w:divId w:val="190611445"/>
        <w:rPr>
          <w:rFonts w:eastAsia="Times New Roman"/>
        </w:rPr>
      </w:pPr>
      <w:r>
        <w:rPr>
          <w:rFonts w:eastAsia="Times New Roman"/>
          <w:b/>
          <w:bCs/>
        </w:rPr>
        <w:t>4) Uveďte počet tříd a žáků vaší školy v jednotlivých ročnících:</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144"/>
      </w:tblGrid>
      <w:tr w:rsidR="00000000">
        <w:trPr>
          <w:divId w:val="190611445"/>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394737697"/>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242494591"/>
              <w:rPr>
                <w:rFonts w:eastAsia="Times New Roman"/>
                <w:b/>
                <w:bCs/>
              </w:rPr>
            </w:pPr>
            <w:r>
              <w:rPr>
                <w:rFonts w:eastAsia="Times New Roman"/>
                <w:b/>
                <w:bCs/>
              </w:rPr>
              <w:t>Počet žáků</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lastRenderedPageBreak/>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42</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29</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38</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33</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34</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26</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47</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36</w:t>
            </w:r>
          </w:p>
        </w:tc>
      </w:tr>
      <w:tr w:rsidR="00000000">
        <w:trPr>
          <w:divId w:val="190611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285</w:t>
            </w:r>
          </w:p>
        </w:tc>
      </w:tr>
    </w:tbl>
    <w:p w:rsidR="00000000" w:rsidRDefault="00CA4FF1">
      <w:pPr>
        <w:pStyle w:val="Normlnweb"/>
        <w:divId w:val="2082871747"/>
      </w:pPr>
      <w:r>
        <w:rPr>
          <w:b/>
          <w:bCs/>
        </w:rPr>
        <w:t>5) Stručná analýza situace</w:t>
      </w:r>
      <w:r>
        <w:br/>
      </w:r>
      <w:r>
        <w:t xml:space="preserve">Jsme spádovou školou pro několik okolních obcí. Děti k nám nastupují obvykle do prvních či šestých tříd. Čítáme přes tři sta žáků. Máme oba stupně základní školy. Myslíme na bezpečnost žáků: ve škole zajištěn ranní pedagogický dozor od otevření školy 7:00 </w:t>
      </w:r>
      <w:r>
        <w:t>do 7:20, zdvojené dozory na chodbách i v jídelně. Rozvíjíme žáky všetranně: letos jsme hlavními koordinátory v mezinárodním projektu Europe in S.H.A.P.E., tedy Evropa v kondici (každé písmeno ve slově SHAPE představuje jedno slovo týkající se zdravého živo</w:t>
      </w:r>
      <w:r>
        <w:t>tního stylu), (nabízíme kroužky, volitelné předměty, pracujeme s žáky na školní zahradě, jezdíme na exkurze (i několikadenní), účastníme se s žáky soutěží a olympiád, zveme do školy odborníky a experty na různá témata, realizujeme projektové dny (spoluprác</w:t>
      </w:r>
      <w:r>
        <w:t>e mladších se staršími), pořádáme odpoledne pro příbuzné našich žáků (Atletika s rodiči, dny otevřených dvěří, Vánoční a Velikonoční dílničky, Akademie, divadlo našich školních ochotníků, vystoupení pěveckého sboru našich žáků,...). Zajímá nás názor a pohl</w:t>
      </w:r>
      <w:r>
        <w:t>ed našich žáků na dění ve škole: školní parlament se pravidelně schází a diskutuje o tom, co se ve škole děje. Plánuje aktivity, jejichž cílem je vždy žáky školy spojit a zároveň pomoci někomu dalšímu: Sběr papíru a následný výběr toho, zakam se peníze inv</w:t>
      </w:r>
      <w:r>
        <w:t>estují (nákup sedaček na chodby školy, dávkovače mýdla do tříd,...), finanční pomoc na dětské oddělení nemocnice UH, podpora žáka v Africe. Letos plánujeme Bleší trh, za jehož výtěžek chtějí žáci nakoupit hračky a potřebné věci pro těžce nemocné děti v Dom</w:t>
      </w:r>
      <w:r>
        <w:t>ově pro osoby se zdravotním postižením (DPZ Na Bělince Kunovice). A v neposlední řadě spolupracujeme na dobrém klimatu školy: na základě dotazníkového šetření jsme zjistili, o která preventivní témata mají zájem žáci druhého stupně a lektory vybíráme právě</w:t>
      </w:r>
      <w:r>
        <w:t xml:space="preserve"> podle výsledků tohoto zjištění. Za žáky prvního stupně to rozhodly třídní učitelky, které své třídy znají nejlépe. Pedagogický sbor si v loňském roce prošel celoročním kurzem od společnosti MADIO, kde jsme společně s lektory řešili vždy aktuální problémy </w:t>
      </w:r>
      <w:r>
        <w:t>nebo slabiny učitelského povolání. Mmj.jsme byli proškoleni, jak postupovat v případě výskytu šikany.</w:t>
      </w:r>
    </w:p>
    <w:p w:rsidR="00000000" w:rsidRDefault="00CA4FF1">
      <w:pPr>
        <w:pStyle w:val="Normlnweb"/>
        <w:divId w:val="2082871747"/>
      </w:pPr>
      <w:r>
        <w:rPr>
          <w:b/>
          <w:bCs/>
        </w:rPr>
        <w:t>6) Jaké máte stanovené cíle (konkrétní, měřitelné, dosažitelné, realistické a časově ohraničené) preventivního programu školy?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9"/>
        <w:gridCol w:w="7473"/>
      </w:tblGrid>
      <w:tr w:rsidR="00000000">
        <w:trPr>
          <w:divId w:val="2082871747"/>
          <w:tblHeader/>
          <w:tblCellSpacing w:w="15" w:type="dxa"/>
        </w:trPr>
        <w:tc>
          <w:tcPr>
            <w:tcW w:w="0" w:type="auto"/>
            <w:vAlign w:val="center"/>
            <w:hideMark/>
          </w:tcPr>
          <w:p w:rsidR="00000000" w:rsidRDefault="00CA4FF1">
            <w:pPr>
              <w:pStyle w:val="Normlnweb"/>
            </w:pPr>
          </w:p>
        </w:tc>
        <w:tc>
          <w:tcPr>
            <w:tcW w:w="0" w:type="auto"/>
            <w:vAlign w:val="center"/>
            <w:hideMark/>
          </w:tcPr>
          <w:p w:rsidR="00000000" w:rsidRDefault="00CA4FF1">
            <w:pPr>
              <w:jc w:val="center"/>
              <w:rPr>
                <w:rFonts w:eastAsia="Times New Roman"/>
                <w:b/>
                <w:bCs/>
              </w:rPr>
            </w:pPr>
            <w:r>
              <w:rPr>
                <w:rFonts w:eastAsia="Times New Roman"/>
                <w:b/>
                <w:bCs/>
              </w:rPr>
              <w:t xml:space="preserve">Cíl číslo: 1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Cíl:</w:t>
            </w:r>
          </w:p>
        </w:tc>
        <w:tc>
          <w:tcPr>
            <w:tcW w:w="0" w:type="auto"/>
            <w:vAlign w:val="center"/>
            <w:hideMark/>
          </w:tcPr>
          <w:p w:rsidR="00000000" w:rsidRDefault="00CA4FF1">
            <w:pPr>
              <w:rPr>
                <w:rFonts w:eastAsia="Times New Roman"/>
              </w:rPr>
            </w:pPr>
            <w:r>
              <w:rPr>
                <w:rFonts w:eastAsia="Times New Roman"/>
              </w:rPr>
              <w:t>Syste</w:t>
            </w:r>
            <w:r>
              <w:rPr>
                <w:rFonts w:eastAsia="Times New Roman"/>
              </w:rPr>
              <w:t>matická výuka a výchova žáků ke zdravému životnímu stylu.</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Ukazatele dosažení cíle:</w:t>
            </w:r>
          </w:p>
        </w:tc>
        <w:tc>
          <w:tcPr>
            <w:tcW w:w="0" w:type="auto"/>
            <w:vAlign w:val="center"/>
            <w:hideMark/>
          </w:tcPr>
          <w:p w:rsidR="00000000" w:rsidRDefault="00CA4FF1">
            <w:pPr>
              <w:rPr>
                <w:rFonts w:eastAsia="Times New Roman"/>
              </w:rPr>
            </w:pPr>
            <w:r>
              <w:rPr>
                <w:rFonts w:eastAsia="Times New Roman"/>
              </w:rPr>
              <w:t>Splněné učební plány. Splněný plán EVVO. Zeleninový bar ve školní jídelně. Projekt Erasmus plus zaměřený na zdravý životní styl a plnění dílčích úkolů projektu. Projekt Ovo</w:t>
            </w:r>
            <w:r>
              <w:rPr>
                <w:rFonts w:eastAsia="Times New Roman"/>
              </w:rPr>
              <w:t>ce do škol. Projekt zdravá svačina. Nabídka kroužků.</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lastRenderedPageBreak/>
              <w:t>Zdůvodnění cíle:</w:t>
            </w:r>
          </w:p>
        </w:tc>
        <w:tc>
          <w:tcPr>
            <w:tcW w:w="0" w:type="auto"/>
            <w:vAlign w:val="center"/>
            <w:hideMark/>
          </w:tcPr>
          <w:p w:rsidR="00000000" w:rsidRDefault="00CA4FF1">
            <w:pPr>
              <w:rPr>
                <w:rFonts w:eastAsia="Times New Roman"/>
              </w:rPr>
            </w:pPr>
            <w:r>
              <w:rPr>
                <w:rFonts w:eastAsia="Times New Roman"/>
              </w:rPr>
              <w:t>Chceme, aby se žáci uměli individuálně rozhodovat ve prospěch svého zdraví či zdraví druhých. Aby byli motivováni ke sportu a pohybu obecně. Aby nabídka aktivit byla dostatečná a aby se v rámci skupiny učili fungovat ve společnosti adekvátně s ohledem na d</w:t>
            </w:r>
            <w:r>
              <w:rPr>
                <w:rFonts w:eastAsia="Times New Roman"/>
              </w:rPr>
              <w:t xml:space="preserve">ruhé. Učíme děti zvládat stresové situace. Učíme je kriticky myslet a řešit obtížné životní situace. Jsme průvodci dětí při hledání řešení nejrůznějších problémů.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Návaznost na dlouhodobé cíle:</w:t>
            </w:r>
          </w:p>
        </w:tc>
        <w:tc>
          <w:tcPr>
            <w:tcW w:w="0" w:type="auto"/>
            <w:vAlign w:val="center"/>
            <w:hideMark/>
          </w:tcPr>
          <w:p w:rsidR="00000000" w:rsidRDefault="00CA4FF1">
            <w:pPr>
              <w:rPr>
                <w:rFonts w:eastAsia="Times New Roman"/>
              </w:rPr>
            </w:pPr>
            <w:r>
              <w:rPr>
                <w:rFonts w:eastAsia="Times New Roman"/>
              </w:rPr>
              <w:t>Podpora zdravého životního stylu.</w:t>
            </w:r>
          </w:p>
        </w:tc>
      </w:tr>
    </w:tbl>
    <w:p w:rsidR="00000000" w:rsidRDefault="00CA4FF1">
      <w:pPr>
        <w:pStyle w:val="Normlnweb"/>
        <w:spacing w:before="0" w:beforeAutospacing="0" w:after="0" w:afterAutospacing="0"/>
        <w:divId w:val="2082871747"/>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3"/>
        <w:gridCol w:w="7349"/>
      </w:tblGrid>
      <w:tr w:rsidR="00000000">
        <w:trPr>
          <w:divId w:val="2082871747"/>
          <w:tblHeader/>
          <w:tblCellSpacing w:w="15" w:type="dxa"/>
        </w:trPr>
        <w:tc>
          <w:tcPr>
            <w:tcW w:w="0" w:type="auto"/>
            <w:vAlign w:val="center"/>
            <w:hideMark/>
          </w:tcPr>
          <w:p w:rsidR="00000000" w:rsidRDefault="00CA4FF1">
            <w:pPr>
              <w:pStyle w:val="Normlnweb"/>
            </w:pPr>
          </w:p>
        </w:tc>
        <w:tc>
          <w:tcPr>
            <w:tcW w:w="0" w:type="auto"/>
            <w:vAlign w:val="center"/>
            <w:hideMark/>
          </w:tcPr>
          <w:p w:rsidR="00000000" w:rsidRDefault="00CA4FF1">
            <w:pPr>
              <w:jc w:val="center"/>
              <w:rPr>
                <w:rFonts w:eastAsia="Times New Roman"/>
                <w:b/>
                <w:bCs/>
              </w:rPr>
            </w:pPr>
            <w:r>
              <w:rPr>
                <w:rFonts w:eastAsia="Times New Roman"/>
                <w:b/>
                <w:bCs/>
              </w:rPr>
              <w:t xml:space="preserve">Cíl číslo: 2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Cíl:</w:t>
            </w:r>
          </w:p>
        </w:tc>
        <w:tc>
          <w:tcPr>
            <w:tcW w:w="0" w:type="auto"/>
            <w:vAlign w:val="center"/>
            <w:hideMark/>
          </w:tcPr>
          <w:p w:rsidR="00000000" w:rsidRDefault="00CA4FF1">
            <w:pPr>
              <w:rPr>
                <w:rFonts w:eastAsia="Times New Roman"/>
              </w:rPr>
            </w:pPr>
            <w:r>
              <w:rPr>
                <w:rFonts w:eastAsia="Times New Roman"/>
              </w:rPr>
              <w:t>Vytv</w:t>
            </w:r>
            <w:r>
              <w:rPr>
                <w:rFonts w:eastAsia="Times New Roman"/>
              </w:rPr>
              <w:t>oření dostatečného zázemí k trávení volného času v prostorách školy.</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Ukazatele dosažení cíle:</w:t>
            </w:r>
          </w:p>
        </w:tc>
        <w:tc>
          <w:tcPr>
            <w:tcW w:w="0" w:type="auto"/>
            <w:vAlign w:val="center"/>
            <w:hideMark/>
          </w:tcPr>
          <w:p w:rsidR="00000000" w:rsidRDefault="00CA4FF1">
            <w:pPr>
              <w:rPr>
                <w:rFonts w:eastAsia="Times New Roman"/>
              </w:rPr>
            </w:pPr>
            <w:r>
              <w:rPr>
                <w:rFonts w:eastAsia="Times New Roman"/>
              </w:rPr>
              <w:t xml:space="preserve">Využití herních míst. Zaplněnost odpočinkových míst. Snížení hluku ve škole.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Zdůvodnění cíle:</w:t>
            </w:r>
          </w:p>
        </w:tc>
        <w:tc>
          <w:tcPr>
            <w:tcW w:w="0" w:type="auto"/>
            <w:vAlign w:val="center"/>
            <w:hideMark/>
          </w:tcPr>
          <w:p w:rsidR="00000000" w:rsidRDefault="00CA4FF1">
            <w:pPr>
              <w:rPr>
                <w:rFonts w:eastAsia="Times New Roman"/>
              </w:rPr>
            </w:pPr>
            <w:r>
              <w:rPr>
                <w:rFonts w:eastAsia="Times New Roman"/>
              </w:rPr>
              <w:t xml:space="preserve">Ve školním řádu je zákaz mobilních telefonů po celou dobu výuky. </w:t>
            </w:r>
            <w:r>
              <w:rPr>
                <w:rFonts w:eastAsia="Times New Roman"/>
              </w:rPr>
              <w:t xml:space="preserve">Proto nabízíme žákům alternativu. Čtecí koutky, prostor s pingpongovým stolem, prostor s fotbálkem, sedačky na chodbách ve všech patrech školy, školní klub, knihovna.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Návaznost na dlouhodobé cíle:</w:t>
            </w:r>
          </w:p>
        </w:tc>
        <w:tc>
          <w:tcPr>
            <w:tcW w:w="0" w:type="auto"/>
            <w:vAlign w:val="center"/>
            <w:hideMark/>
          </w:tcPr>
          <w:p w:rsidR="00000000" w:rsidRDefault="00CA4FF1">
            <w:pPr>
              <w:rPr>
                <w:rFonts w:eastAsia="Times New Roman"/>
              </w:rPr>
            </w:pPr>
            <w:r>
              <w:rPr>
                <w:rFonts w:eastAsia="Times New Roman"/>
              </w:rPr>
              <w:t>Zdravé sociální klima školy, třídy.</w:t>
            </w:r>
          </w:p>
        </w:tc>
      </w:tr>
    </w:tbl>
    <w:p w:rsidR="00000000" w:rsidRDefault="00CA4FF1">
      <w:pPr>
        <w:pStyle w:val="Normlnweb"/>
        <w:spacing w:before="0" w:beforeAutospacing="0" w:after="0" w:afterAutospacing="0"/>
        <w:divId w:val="2082871747"/>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5"/>
        <w:gridCol w:w="7477"/>
      </w:tblGrid>
      <w:tr w:rsidR="00000000">
        <w:trPr>
          <w:divId w:val="2082871747"/>
          <w:tblHeader/>
          <w:tblCellSpacing w:w="15" w:type="dxa"/>
        </w:trPr>
        <w:tc>
          <w:tcPr>
            <w:tcW w:w="0" w:type="auto"/>
            <w:vAlign w:val="center"/>
            <w:hideMark/>
          </w:tcPr>
          <w:p w:rsidR="00000000" w:rsidRDefault="00CA4FF1">
            <w:pPr>
              <w:pStyle w:val="Normlnweb"/>
            </w:pPr>
          </w:p>
        </w:tc>
        <w:tc>
          <w:tcPr>
            <w:tcW w:w="0" w:type="auto"/>
            <w:vAlign w:val="center"/>
            <w:hideMark/>
          </w:tcPr>
          <w:p w:rsidR="00000000" w:rsidRDefault="00CA4FF1">
            <w:pPr>
              <w:jc w:val="center"/>
              <w:rPr>
                <w:rFonts w:eastAsia="Times New Roman"/>
                <w:b/>
                <w:bCs/>
              </w:rPr>
            </w:pPr>
            <w:r>
              <w:rPr>
                <w:rFonts w:eastAsia="Times New Roman"/>
                <w:b/>
                <w:bCs/>
              </w:rPr>
              <w:t xml:space="preserve">Cíl číslo: 3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Cíl:</w:t>
            </w:r>
          </w:p>
        </w:tc>
        <w:tc>
          <w:tcPr>
            <w:tcW w:w="0" w:type="auto"/>
            <w:vAlign w:val="center"/>
            <w:hideMark/>
          </w:tcPr>
          <w:p w:rsidR="00000000" w:rsidRDefault="00CA4FF1">
            <w:pPr>
              <w:rPr>
                <w:rFonts w:eastAsia="Times New Roman"/>
              </w:rPr>
            </w:pPr>
            <w:r>
              <w:rPr>
                <w:rFonts w:eastAsia="Times New Roman"/>
              </w:rPr>
              <w:t>Dodržování školního řádu a pravidel slušného chování.</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Ukazatele dosažení cíle:</w:t>
            </w:r>
          </w:p>
        </w:tc>
        <w:tc>
          <w:tcPr>
            <w:tcW w:w="0" w:type="auto"/>
            <w:vAlign w:val="center"/>
            <w:hideMark/>
          </w:tcPr>
          <w:p w:rsidR="00000000" w:rsidRDefault="00CA4FF1">
            <w:pPr>
              <w:rPr>
                <w:rFonts w:eastAsia="Times New Roman"/>
              </w:rPr>
            </w:pPr>
            <w:r>
              <w:rPr>
                <w:rFonts w:eastAsia="Times New Roman"/>
              </w:rPr>
              <w:t xml:space="preserve">Viditelné a slyšitelné projevy chování žáků k vrstevníkům a dospělým pracovníkům školy. Vzájemná úcta a respekt. Tresty a sankce za porušování nastavených pravidel.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Zdůvodnění cíle:</w:t>
            </w:r>
          </w:p>
        </w:tc>
        <w:tc>
          <w:tcPr>
            <w:tcW w:w="0" w:type="auto"/>
            <w:vAlign w:val="center"/>
            <w:hideMark/>
          </w:tcPr>
          <w:p w:rsidR="00000000" w:rsidRDefault="00CA4FF1">
            <w:pPr>
              <w:rPr>
                <w:rFonts w:eastAsia="Times New Roman"/>
              </w:rPr>
            </w:pPr>
            <w:r>
              <w:rPr>
                <w:rFonts w:eastAsia="Times New Roman"/>
              </w:rPr>
              <w:t>Učíme žáky přirozeným hranicím chování ve skupině. Ukazujeme žákům smysluplnost nastavených pravidel. Respektujeme obtížný přechod dětí z MŠ na ZŠ, stejně tak přechod z I. stupně na druhý, a v neposlední řadě náročný proces dospívání. Pomá</w:t>
            </w:r>
            <w:r>
              <w:rPr>
                <w:rFonts w:eastAsia="Times New Roman"/>
              </w:rPr>
              <w:t>háme jim překonat tyto životní velké kroky. Třídní učitelé zde hrají významnou roli, ale také apel na jednotnost a důslednost všech dospělých ve škole. Cílem není trestat, ale pomoci žákům najít jiné, vhodnější řešení, konfliktů.</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Návaznost na dlouhodobé c</w:t>
            </w:r>
            <w:r>
              <w:rPr>
                <w:rFonts w:eastAsia="Times New Roman"/>
              </w:rPr>
              <w:t>íle:</w:t>
            </w:r>
          </w:p>
        </w:tc>
        <w:tc>
          <w:tcPr>
            <w:tcW w:w="0" w:type="auto"/>
            <w:vAlign w:val="center"/>
            <w:hideMark/>
          </w:tcPr>
          <w:p w:rsidR="00000000" w:rsidRDefault="00CA4FF1">
            <w:pPr>
              <w:rPr>
                <w:rFonts w:eastAsia="Times New Roman"/>
              </w:rPr>
            </w:pPr>
            <w:r>
              <w:rPr>
                <w:rFonts w:eastAsia="Times New Roman"/>
              </w:rPr>
              <w:t>Monitorování rizikového chování s cílem podchytit problémové chování žáků se snahou okamžitě řešit jejich chování tak, aby nedocházelo k vyhrocení konfliktních situací a nenarušovalo se tak sociální klima ve třídě nebo ve škole.</w:t>
            </w:r>
          </w:p>
        </w:tc>
      </w:tr>
    </w:tbl>
    <w:p w:rsidR="00000000" w:rsidRDefault="00CA4FF1">
      <w:pPr>
        <w:pStyle w:val="Normlnweb"/>
        <w:spacing w:before="0" w:beforeAutospacing="0" w:after="0" w:afterAutospacing="0"/>
        <w:divId w:val="2082871747"/>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1"/>
        <w:gridCol w:w="7481"/>
      </w:tblGrid>
      <w:tr w:rsidR="00000000">
        <w:trPr>
          <w:divId w:val="2082871747"/>
          <w:tblHeader/>
          <w:tblCellSpacing w:w="15" w:type="dxa"/>
        </w:trPr>
        <w:tc>
          <w:tcPr>
            <w:tcW w:w="0" w:type="auto"/>
            <w:vAlign w:val="center"/>
            <w:hideMark/>
          </w:tcPr>
          <w:p w:rsidR="00000000" w:rsidRDefault="00CA4FF1">
            <w:pPr>
              <w:pStyle w:val="Normlnweb"/>
            </w:pPr>
          </w:p>
        </w:tc>
        <w:tc>
          <w:tcPr>
            <w:tcW w:w="0" w:type="auto"/>
            <w:vAlign w:val="center"/>
            <w:hideMark/>
          </w:tcPr>
          <w:p w:rsidR="00000000" w:rsidRDefault="00CA4FF1">
            <w:pPr>
              <w:jc w:val="center"/>
              <w:rPr>
                <w:rFonts w:eastAsia="Times New Roman"/>
                <w:b/>
                <w:bCs/>
              </w:rPr>
            </w:pPr>
            <w:r>
              <w:rPr>
                <w:rFonts w:eastAsia="Times New Roman"/>
                <w:b/>
                <w:bCs/>
              </w:rPr>
              <w:t xml:space="preserve">Cíl číslo: 4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Cíl:</w:t>
            </w:r>
          </w:p>
        </w:tc>
        <w:tc>
          <w:tcPr>
            <w:tcW w:w="0" w:type="auto"/>
            <w:vAlign w:val="center"/>
            <w:hideMark/>
          </w:tcPr>
          <w:p w:rsidR="00000000" w:rsidRDefault="00CA4FF1">
            <w:pPr>
              <w:rPr>
                <w:rFonts w:eastAsia="Times New Roman"/>
              </w:rPr>
            </w:pPr>
            <w:r>
              <w:rPr>
                <w:rFonts w:eastAsia="Times New Roman"/>
              </w:rPr>
              <w:t>Zapojení celého pedagogického sboru do systému primární prevence.</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Ukazatele dosažení cíle:</w:t>
            </w:r>
          </w:p>
        </w:tc>
        <w:tc>
          <w:tcPr>
            <w:tcW w:w="0" w:type="auto"/>
            <w:vAlign w:val="center"/>
            <w:hideMark/>
          </w:tcPr>
          <w:p w:rsidR="00000000" w:rsidRDefault="00CA4FF1">
            <w:pPr>
              <w:rPr>
                <w:rFonts w:eastAsia="Times New Roman"/>
              </w:rPr>
            </w:pPr>
            <w:r>
              <w:rPr>
                <w:rFonts w:eastAsia="Times New Roman"/>
              </w:rPr>
              <w:t>Narůstající počet konzultací s jednotlivými pedagogy. Prostor pro metodika prevence na poradách sborovny (zde řešíme jak postupovat, když..., připomínám, kde hleda</w:t>
            </w:r>
            <w:r>
              <w:rPr>
                <w:rFonts w:eastAsia="Times New Roman"/>
              </w:rPr>
              <w:t xml:space="preserve">t vhodné postupy a kontakty, prezentace možností a besed v rámci prevence).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Zdůvodnění cíle:</w:t>
            </w:r>
          </w:p>
        </w:tc>
        <w:tc>
          <w:tcPr>
            <w:tcW w:w="0" w:type="auto"/>
            <w:vAlign w:val="center"/>
            <w:hideMark/>
          </w:tcPr>
          <w:p w:rsidR="00000000" w:rsidRDefault="00CA4FF1">
            <w:pPr>
              <w:rPr>
                <w:rFonts w:eastAsia="Times New Roman"/>
              </w:rPr>
            </w:pPr>
            <w:r>
              <w:rPr>
                <w:rFonts w:eastAsia="Times New Roman"/>
              </w:rPr>
              <w:t>Primární prevence se zaměřuje na předcházení rizik a realizaci takových aktivit, jejichž cílem je předejít nežádoucím projevům chování. Třídní učitelé jsou klíčo</w:t>
            </w:r>
            <w:r>
              <w:rPr>
                <w:rFonts w:eastAsia="Times New Roman"/>
              </w:rPr>
              <w:t xml:space="preserve">ví lidé v prevenci. Nejlépe znají své žáky i jejich rodinné zázemí. Proto úzce spolupracuji s třídními (volba programů pro třídy, řešení </w:t>
            </w:r>
            <w:r>
              <w:rPr>
                <w:rFonts w:eastAsia="Times New Roman"/>
              </w:rPr>
              <w:lastRenderedPageBreak/>
              <w:t xml:space="preserve">nežádoucích projevů chování, metodické vedení, spoluúčast při jednání s rodiči či žákem).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lastRenderedPageBreak/>
              <w:t>Návaznost na dlouhodobé cíl</w:t>
            </w:r>
            <w:r>
              <w:rPr>
                <w:rFonts w:eastAsia="Times New Roman"/>
              </w:rPr>
              <w:t>e:</w:t>
            </w:r>
          </w:p>
        </w:tc>
        <w:tc>
          <w:tcPr>
            <w:tcW w:w="0" w:type="auto"/>
            <w:vAlign w:val="center"/>
            <w:hideMark/>
          </w:tcPr>
          <w:p w:rsidR="00000000" w:rsidRDefault="00CA4FF1">
            <w:pPr>
              <w:rPr>
                <w:rFonts w:eastAsia="Times New Roman"/>
              </w:rPr>
            </w:pPr>
            <w:r>
              <w:rPr>
                <w:rFonts w:eastAsia="Times New Roman"/>
              </w:rPr>
              <w:t>Funkční preventivní program a jeho realizace se zapojením všech pedagogických pracovníků – co nejdelší trvání efektu působení programu.</w:t>
            </w:r>
          </w:p>
        </w:tc>
      </w:tr>
    </w:tbl>
    <w:p w:rsidR="00000000" w:rsidRDefault="00CA4FF1">
      <w:pPr>
        <w:pStyle w:val="Normlnweb"/>
        <w:spacing w:before="0" w:beforeAutospacing="0" w:after="0" w:afterAutospacing="0"/>
        <w:divId w:val="2082871747"/>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9"/>
        <w:gridCol w:w="7483"/>
      </w:tblGrid>
      <w:tr w:rsidR="00000000">
        <w:trPr>
          <w:divId w:val="2082871747"/>
          <w:tblHeader/>
          <w:tblCellSpacing w:w="15" w:type="dxa"/>
        </w:trPr>
        <w:tc>
          <w:tcPr>
            <w:tcW w:w="0" w:type="auto"/>
            <w:vAlign w:val="center"/>
            <w:hideMark/>
          </w:tcPr>
          <w:p w:rsidR="00000000" w:rsidRDefault="00CA4FF1">
            <w:pPr>
              <w:pStyle w:val="Normlnweb"/>
            </w:pPr>
          </w:p>
        </w:tc>
        <w:tc>
          <w:tcPr>
            <w:tcW w:w="0" w:type="auto"/>
            <w:vAlign w:val="center"/>
            <w:hideMark/>
          </w:tcPr>
          <w:p w:rsidR="00000000" w:rsidRDefault="00CA4FF1">
            <w:pPr>
              <w:jc w:val="center"/>
              <w:rPr>
                <w:rFonts w:eastAsia="Times New Roman"/>
                <w:b/>
                <w:bCs/>
              </w:rPr>
            </w:pPr>
            <w:r>
              <w:rPr>
                <w:rFonts w:eastAsia="Times New Roman"/>
                <w:b/>
                <w:bCs/>
              </w:rPr>
              <w:t xml:space="preserve">Cíl číslo: 5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Cíl:</w:t>
            </w:r>
          </w:p>
        </w:tc>
        <w:tc>
          <w:tcPr>
            <w:tcW w:w="0" w:type="auto"/>
            <w:vAlign w:val="center"/>
            <w:hideMark/>
          </w:tcPr>
          <w:p w:rsidR="00000000" w:rsidRDefault="00CA4FF1">
            <w:pPr>
              <w:rPr>
                <w:rFonts w:eastAsia="Times New Roman"/>
              </w:rPr>
            </w:pPr>
            <w:r>
              <w:rPr>
                <w:rFonts w:eastAsia="Times New Roman"/>
              </w:rPr>
              <w:t>Aktivní spolupráce a komunikace s rodiči, motivace k většímu zájmu o prospěch, chování a absenci a k účasti na třídních schůzkách.</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Ukazatele dosažení cíle:</w:t>
            </w:r>
          </w:p>
        </w:tc>
        <w:tc>
          <w:tcPr>
            <w:tcW w:w="0" w:type="auto"/>
            <w:vAlign w:val="center"/>
            <w:hideMark/>
          </w:tcPr>
          <w:p w:rsidR="00000000" w:rsidRDefault="00CA4FF1">
            <w:pPr>
              <w:rPr>
                <w:rFonts w:eastAsia="Times New Roman"/>
              </w:rPr>
            </w:pPr>
            <w:r>
              <w:rPr>
                <w:rFonts w:eastAsia="Times New Roman"/>
              </w:rPr>
              <w:t>Prezenční listiny z třídních schůzek. Návštěvnost rodičů na akcích pořádaných školou (Velikonoční d</w:t>
            </w:r>
            <w:r>
              <w:rPr>
                <w:rFonts w:eastAsia="Times New Roman"/>
              </w:rPr>
              <w:t xml:space="preserve">ílničky, divadlo,...) Omluvená absence. Dodržování omlouvání do tří dnů od nepřítomnosti dítěte třídnímu učiteli. Komunikujeme osobně, maily, telefonicky, přes webové rozhraní školních stránek.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Zdůvodnění cíle:</w:t>
            </w:r>
          </w:p>
        </w:tc>
        <w:tc>
          <w:tcPr>
            <w:tcW w:w="0" w:type="auto"/>
            <w:vAlign w:val="center"/>
            <w:hideMark/>
          </w:tcPr>
          <w:p w:rsidR="00000000" w:rsidRDefault="00CA4FF1">
            <w:pPr>
              <w:rPr>
                <w:rFonts w:eastAsia="Times New Roman"/>
              </w:rPr>
            </w:pPr>
            <w:r>
              <w:rPr>
                <w:rFonts w:eastAsia="Times New Roman"/>
              </w:rPr>
              <w:t>Pro udržení dobrého klimatu školy. Informac</w:t>
            </w:r>
            <w:r>
              <w:rPr>
                <w:rFonts w:eastAsia="Times New Roman"/>
              </w:rPr>
              <w:t>e předávat co nejdříve a co nejpřesněji. Chceme, aby byli rodiče aktivní součástí komunity školy. Pomáhají nám vydělávat peníze pro školu sběrem papíru. Jsou ochotní přijít do školy a učit, jet s námi na výlet, nachystat dětem zdravé svačiny, upéct dětem b</w:t>
            </w:r>
            <w:r>
              <w:rPr>
                <w:rFonts w:eastAsia="Times New Roman"/>
              </w:rPr>
              <w:t xml:space="preserve">uchtu ze zbytků Ovoce do škol. Naši rodiče spolupracují. </w:t>
            </w:r>
          </w:p>
        </w:tc>
      </w:tr>
      <w:tr w:rsidR="00000000">
        <w:trPr>
          <w:divId w:val="2082871747"/>
          <w:tblCellSpacing w:w="15" w:type="dxa"/>
        </w:trPr>
        <w:tc>
          <w:tcPr>
            <w:tcW w:w="0" w:type="auto"/>
            <w:vAlign w:val="center"/>
            <w:hideMark/>
          </w:tcPr>
          <w:p w:rsidR="00000000" w:rsidRDefault="00CA4FF1">
            <w:pPr>
              <w:rPr>
                <w:rFonts w:eastAsia="Times New Roman"/>
              </w:rPr>
            </w:pPr>
            <w:r>
              <w:rPr>
                <w:rFonts w:eastAsia="Times New Roman"/>
              </w:rPr>
              <w:t>Návaznost na dlouhodobé cíle:</w:t>
            </w:r>
          </w:p>
        </w:tc>
        <w:tc>
          <w:tcPr>
            <w:tcW w:w="0" w:type="auto"/>
            <w:vAlign w:val="center"/>
            <w:hideMark/>
          </w:tcPr>
          <w:p w:rsidR="00000000" w:rsidRDefault="00CA4FF1">
            <w:pPr>
              <w:rPr>
                <w:rFonts w:eastAsia="Times New Roman"/>
              </w:rPr>
            </w:pPr>
            <w:r>
              <w:rPr>
                <w:rFonts w:eastAsia="Times New Roman"/>
              </w:rPr>
              <w:t>Prohloubení a zlepšení spolupráce a komunikace mezi školou a rodiči.</w:t>
            </w:r>
          </w:p>
        </w:tc>
      </w:tr>
    </w:tbl>
    <w:p w:rsidR="00000000" w:rsidRDefault="00CA4FF1">
      <w:pPr>
        <w:pStyle w:val="Nadpis2"/>
        <w:divId w:val="1307855009"/>
        <w:rPr>
          <w:rFonts w:eastAsia="Times New Roman"/>
        </w:rPr>
      </w:pPr>
      <w:r>
        <w:rPr>
          <w:rFonts w:eastAsia="Times New Roman"/>
        </w:rPr>
        <w:t>Část 2: Školní metodik prevence</w:t>
      </w:r>
    </w:p>
    <w:p w:rsidR="00000000" w:rsidRDefault="00CA4FF1">
      <w:pPr>
        <w:pStyle w:val="Normlnweb"/>
        <w:divId w:val="1307855009"/>
      </w:pPr>
      <w:r>
        <w:rPr>
          <w:b/>
          <w:bCs/>
        </w:rPr>
        <w:t>1) Jméno a příjmení školního metodika prevence:</w:t>
      </w:r>
      <w:r>
        <w:br/>
        <w:t>Veronika Procházk</w:t>
      </w:r>
      <w:r>
        <w:t>ová</w:t>
      </w:r>
    </w:p>
    <w:p w:rsidR="00000000" w:rsidRDefault="00CA4FF1">
      <w:pPr>
        <w:pStyle w:val="Normlnweb"/>
        <w:divId w:val="1307855009"/>
      </w:pPr>
      <w:r>
        <w:rPr>
          <w:b/>
          <w:bCs/>
        </w:rPr>
        <w:t>2) Kolik let celkem Vy osobně vykonáváte funkci školního metodika prevence?</w:t>
      </w:r>
      <w:r>
        <w:br/>
        <w:t>11</w:t>
      </w:r>
    </w:p>
    <w:p w:rsidR="00000000" w:rsidRDefault="00CA4FF1">
      <w:pPr>
        <w:pStyle w:val="Normlnweb"/>
        <w:divId w:val="1307855009"/>
      </w:pPr>
      <w:r>
        <w:rPr>
          <w:b/>
          <w:bCs/>
        </w:rPr>
        <w:t>3) Zastáváte Vy osobně na vaší škole, mimo školního metodika prevence, také nějaké další funkce?</w:t>
      </w:r>
      <w:r>
        <w:br/>
        <w:t>- Ano, třídní učitel/ka</w:t>
      </w:r>
    </w:p>
    <w:p w:rsidR="00000000" w:rsidRDefault="00CA4FF1">
      <w:pPr>
        <w:pStyle w:val="Normlnweb"/>
        <w:divId w:val="1307855009"/>
      </w:pPr>
      <w:r>
        <w:rPr>
          <w:b/>
          <w:bCs/>
        </w:rPr>
        <w:t>4) Máte ukončené akreditované studium k výkonu spec</w:t>
      </w:r>
      <w:r>
        <w:rPr>
          <w:b/>
          <w:bCs/>
        </w:rPr>
        <w:t>ializovaných činností pro školní metodiky prevence podle § 9 vyhlášky č. 317/2005 Sb.?</w:t>
      </w:r>
      <w:r>
        <w:br/>
        <w:t>Ano</w:t>
      </w:r>
    </w:p>
    <w:p w:rsidR="00000000" w:rsidRDefault="00CA4FF1">
      <w:pPr>
        <w:pStyle w:val="Normlnweb"/>
        <w:divId w:val="1307855009"/>
      </w:pPr>
      <w:r>
        <w:rPr>
          <w:b/>
          <w:bCs/>
        </w:rPr>
        <w:t>5) Plánujete v nadcházejícím školním roce Vy osobně v rámci zvyšování své kvalifikace účast na nějakých vzdělávacích kurzech, seminářích, konferencích či výcvicích k</w:t>
      </w:r>
      <w:r>
        <w:rPr>
          <w:b/>
          <w:bCs/>
        </w:rPr>
        <w:t xml:space="preserve"> tématu primární prevence rizikového chování (kromě specializačního studia)? Uveďte prosím případně jejich název, zaměření a rozsah.</w:t>
      </w:r>
      <w:r>
        <w:br/>
        <w:t>KRAJSKÁ KONFERENCE K PRIMÁRNÍ PREVENCI RIZIKOVÉHO CHOVÁNÍ The Prague Education Festival 2019 Pracovní projekce dokumentární</w:t>
      </w:r>
      <w:r>
        <w:t>ho filmu V síti za přítomnosti hostů: * PhDr. Andrea Lásková, krizová interventka Modré linky Brno; v minulosti byla vedoucí linky důvěry a působí i jako terapeutka, supervizorka a soudní znalkyně v oboru sociální práce * zástupce Územního odboru Policie Č</w:t>
      </w:r>
      <w:r>
        <w:t>R Uherské Hradiště</w:t>
      </w:r>
    </w:p>
    <w:p w:rsidR="00000000" w:rsidRDefault="00CA4FF1">
      <w:pPr>
        <w:pStyle w:val="Nadpis2"/>
        <w:divId w:val="1203634314"/>
        <w:rPr>
          <w:rFonts w:eastAsia="Times New Roman"/>
        </w:rPr>
      </w:pPr>
      <w:r>
        <w:rPr>
          <w:rFonts w:eastAsia="Times New Roman"/>
        </w:rPr>
        <w:lastRenderedPageBreak/>
        <w:t>Část 3: Specifická prevence obsažená ve školním vzdělávacím programu</w:t>
      </w:r>
    </w:p>
    <w:p w:rsidR="00000000" w:rsidRDefault="00CA4FF1">
      <w:pPr>
        <w:spacing w:after="240"/>
        <w:divId w:val="1013604050"/>
        <w:rPr>
          <w:rFonts w:eastAsia="Times New Roman"/>
        </w:rPr>
      </w:pPr>
      <w:r>
        <w:rPr>
          <w:rFonts w:eastAsia="Times New Roman"/>
          <w:b/>
          <w:bCs/>
        </w:rPr>
        <w:t>1) Pokuste se realisticky odhadnout, jaký rozsah specifické prevence je podle plánu obsažen ve školním vzdělávacím programu pro jednotlivé ročníky. Cílem je zmapovat reálný stav na škole, tj. kolik času učitelé věnují specifické prevenci v rámci výuky. Při</w:t>
      </w:r>
      <w:r>
        <w:rPr>
          <w:rFonts w:eastAsia="Times New Roman"/>
          <w:b/>
          <w:bCs/>
        </w:rPr>
        <w:t xml:space="preserve"> stanovování rozsahu je vhodná spolupráce s jednotlivými vyučujícími. </w:t>
      </w:r>
      <w:r>
        <w:rPr>
          <w:rFonts w:eastAsia="Times New Roman"/>
          <w:b/>
          <w:bCs/>
        </w:rPr>
        <w:br/>
        <w:t>Příklad: Velmi často se může aktivita týkat více typů rizikového chování zároveň, v takovém případě čas započítejte jen jednou, a to do toho typu rizikového chování, který danou aktivit</w:t>
      </w:r>
      <w:r>
        <w:rPr>
          <w:rFonts w:eastAsia="Times New Roman"/>
          <w:b/>
          <w:bCs/>
        </w:rPr>
        <w:t xml:space="preserve">u co nejvíce vystihuje. Vyplňujte pouze v ročnících, které jsou pro vaši školu relevantní. Zaokrouhlete údaj na celé číslo. </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25"/>
        <w:gridCol w:w="712"/>
        <w:gridCol w:w="711"/>
        <w:gridCol w:w="711"/>
        <w:gridCol w:w="711"/>
        <w:gridCol w:w="711"/>
        <w:gridCol w:w="679"/>
        <w:gridCol w:w="906"/>
        <w:gridCol w:w="625"/>
        <w:gridCol w:w="732"/>
        <w:gridCol w:w="833"/>
      </w:tblGrid>
      <w:tr w:rsidR="00000000">
        <w:trPr>
          <w:divId w:val="1013604050"/>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spacing w:after="24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804886060"/>
              <w:rPr>
                <w:rFonts w:eastAsia="Times New Roman"/>
                <w:b/>
                <w:bCs/>
              </w:rPr>
            </w:pPr>
            <w:r>
              <w:rPr>
                <w:rFonts w:eastAsia="Times New Roman"/>
                <w:b/>
                <w:bCs/>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813057378"/>
              <w:rPr>
                <w:rFonts w:eastAsia="Times New Roman"/>
                <w:b/>
                <w:bCs/>
              </w:rPr>
            </w:pPr>
            <w:r>
              <w:rPr>
                <w:rFonts w:eastAsia="Times New Roman"/>
                <w:b/>
                <w:bCs/>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32984069"/>
              <w:rPr>
                <w:rFonts w:eastAsia="Times New Roman"/>
                <w:b/>
                <w:bCs/>
              </w:rPr>
            </w:pPr>
            <w:r>
              <w:rPr>
                <w:rFonts w:eastAsia="Times New Roman"/>
                <w:b/>
                <w:bCs/>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844175722"/>
              <w:rPr>
                <w:rFonts w:eastAsia="Times New Roman"/>
                <w:b/>
                <w:bCs/>
              </w:rPr>
            </w:pPr>
            <w:r>
              <w:rPr>
                <w:rFonts w:eastAsia="Times New Roman"/>
                <w:b/>
                <w:bCs/>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605649167"/>
              <w:rPr>
                <w:rFonts w:eastAsia="Times New Roman"/>
                <w:b/>
                <w:bCs/>
              </w:rPr>
            </w:pPr>
            <w:r>
              <w:rPr>
                <w:rFonts w:eastAsia="Times New Roman"/>
                <w:b/>
                <w:bCs/>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661809238"/>
              <w:rPr>
                <w:rFonts w:eastAsia="Times New Roman"/>
                <w:b/>
                <w:bCs/>
              </w:rPr>
            </w:pPr>
            <w:r>
              <w:rPr>
                <w:rFonts w:eastAsia="Times New Roman"/>
                <w:b/>
                <w:bCs/>
              </w:rPr>
              <w:t>6. r.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54860423"/>
              <w:rPr>
                <w:rFonts w:eastAsia="Times New Roman"/>
                <w:b/>
                <w:bCs/>
              </w:rPr>
            </w:pPr>
            <w:r>
              <w:rPr>
                <w:rFonts w:eastAsia="Times New Roman"/>
                <w:b/>
                <w:bCs/>
              </w:rPr>
              <w:t>7. r.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505898658"/>
              <w:rPr>
                <w:rFonts w:eastAsia="Times New Roman"/>
                <w:b/>
                <w:bCs/>
              </w:rPr>
            </w:pPr>
            <w:r>
              <w:rPr>
                <w:rFonts w:eastAsia="Times New Roman"/>
                <w:b/>
                <w:bCs/>
              </w:rPr>
              <w:t>8. r.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370690098"/>
              <w:rPr>
                <w:rFonts w:eastAsia="Times New Roman"/>
                <w:b/>
                <w:bCs/>
              </w:rPr>
            </w:pPr>
            <w:r>
              <w:rPr>
                <w:rFonts w:eastAsia="Times New Roman"/>
                <w:b/>
                <w:bCs/>
              </w:rPr>
              <w:t xml:space="preserve">9. r. ZŠ </w:t>
            </w:r>
            <w:r>
              <w:rPr>
                <w:rFonts w:eastAsia="Times New Roman"/>
                <w:b/>
                <w:bCs/>
              </w:rPr>
              <w:t>/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450976808"/>
              <w:rPr>
                <w:rFonts w:eastAsia="Times New Roman"/>
                <w:b/>
                <w:bCs/>
              </w:rPr>
            </w:pPr>
            <w:r>
              <w:rPr>
                <w:rFonts w:eastAsia="Times New Roman"/>
                <w:b/>
                <w:bCs/>
              </w:rPr>
              <w:t>Suma sloupců</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šikany a projevů agrese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161</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kyberšikany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78</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záškoláctví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28</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rizikových sportů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70</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rizikového chování v dopravě</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140</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rasismu a xenofobie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70</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působení sekt a extrémistických náboženských směrů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27</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rizikového sexuálního chování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12</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užívání tabáku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36</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užívání alkoholu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36</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užívání dalších návykových látek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25</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lastRenderedPageBreak/>
              <w:t>Prevence závislostního chování pro nelátkové závislosti (hazard, počítačové hry apod.)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40</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poruch příjmu potravy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36</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Prevence kriminálního chování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40</w:t>
            </w:r>
          </w:p>
        </w:tc>
      </w:tr>
      <w:tr w:rsidR="00000000">
        <w:trPr>
          <w:divId w:val="101360405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799</w:t>
            </w:r>
          </w:p>
        </w:tc>
      </w:tr>
    </w:tbl>
    <w:p w:rsidR="00000000" w:rsidRDefault="00CA4FF1">
      <w:pPr>
        <w:pStyle w:val="Nadpis2"/>
        <w:divId w:val="1416435316"/>
        <w:rPr>
          <w:rFonts w:eastAsia="Times New Roman"/>
        </w:rPr>
      </w:pPr>
      <w:r>
        <w:rPr>
          <w:rFonts w:eastAsia="Times New Roman"/>
        </w:rPr>
        <w:t>Část 4: Specifická prevence realizovaná v samostatných preventivních aktivitách a programech</w:t>
      </w:r>
    </w:p>
    <w:p w:rsidR="00000000" w:rsidRDefault="00CA4FF1">
      <w:pPr>
        <w:pStyle w:val="Nadpis3"/>
        <w:divId w:val="1416435316"/>
        <w:rPr>
          <w:rFonts w:eastAsia="Times New Roman"/>
        </w:rPr>
      </w:pPr>
      <w:r>
        <w:rPr>
          <w:rFonts w:eastAsia="Times New Roman"/>
        </w:rPr>
        <w:t>Program 1 - Jsme parta</w:t>
      </w:r>
    </w:p>
    <w:p w:rsidR="00000000" w:rsidRDefault="00CA4FF1">
      <w:pPr>
        <w:pStyle w:val="Normlnweb"/>
        <w:divId w:val="1416435316"/>
      </w:pPr>
      <w:r>
        <w:rPr>
          <w:b/>
          <w:bCs/>
        </w:rPr>
        <w:t>1) Název programu:</w:t>
      </w:r>
      <w:r>
        <w:br/>
        <w:t>Jsme parta</w:t>
      </w:r>
    </w:p>
    <w:p w:rsidR="00000000" w:rsidRDefault="00CA4FF1">
      <w:pPr>
        <w:pStyle w:val="Normlnweb"/>
        <w:divId w:val="1416435316"/>
      </w:pPr>
      <w:r>
        <w:rPr>
          <w:b/>
          <w:bCs/>
        </w:rPr>
        <w:t>2) Úroveň programu:</w:t>
      </w:r>
      <w:r>
        <w:br/>
        <w:t>Všeobecná prevence</w:t>
      </w:r>
    </w:p>
    <w:p w:rsidR="00000000" w:rsidRDefault="00CA4FF1">
      <w:pPr>
        <w:pStyle w:val="Normlnweb"/>
        <w:divId w:val="1416435316"/>
      </w:pPr>
      <w:r>
        <w:rPr>
          <w:b/>
          <w:bCs/>
        </w:rPr>
        <w:t>3) Název poskytovatele programu:</w:t>
      </w:r>
      <w:r>
        <w:br/>
        <w:t>ACET ČR, z.s.</w:t>
      </w:r>
    </w:p>
    <w:p w:rsidR="00000000" w:rsidRDefault="00CA4FF1">
      <w:pPr>
        <w:pStyle w:val="Normlnweb"/>
        <w:divId w:val="1416435316"/>
      </w:pPr>
      <w:r>
        <w:rPr>
          <w:b/>
          <w:bCs/>
        </w:rPr>
        <w:t>4) Typ poskytov</w:t>
      </w:r>
      <w:r>
        <w:rPr>
          <w:b/>
          <w:bCs/>
        </w:rPr>
        <w:t>atele programu:</w:t>
      </w:r>
      <w:r>
        <w:br/>
        <w:t>Nestátní organizace (např. nezisková organizace, zapsaný spolek, občanské sdružení, nadace)</w:t>
      </w:r>
    </w:p>
    <w:p w:rsidR="00000000" w:rsidRDefault="00CA4FF1">
      <w:pPr>
        <w:pStyle w:val="Normlnweb"/>
        <w:divId w:val="1416435316"/>
      </w:pPr>
      <w:r>
        <w:rPr>
          <w:b/>
          <w:bCs/>
        </w:rPr>
        <w:t>5) Je tento preventivní program certifikovaný?</w:t>
      </w:r>
      <w:r>
        <w:br/>
        <w:t>Ano</w:t>
      </w:r>
    </w:p>
    <w:p w:rsidR="00000000" w:rsidRDefault="00CA4FF1">
      <w:pPr>
        <w:pStyle w:val="Normlnweb"/>
        <w:divId w:val="1416435316"/>
      </w:pPr>
      <w:r>
        <w:rPr>
          <w:b/>
          <w:bCs/>
        </w:rPr>
        <w:t>6) Vyberte certifikovaného poskytovatele programu:</w:t>
      </w:r>
      <w:r>
        <w:br/>
        <w:t>ACET ČR z.s.</w:t>
      </w:r>
    </w:p>
    <w:p w:rsidR="00000000" w:rsidRDefault="00CA4FF1">
      <w:pPr>
        <w:pStyle w:val="Normlnweb"/>
        <w:divId w:val="1416435316"/>
      </w:pPr>
      <w:r>
        <w:rPr>
          <w:b/>
          <w:bCs/>
        </w:rPr>
        <w:t>7) Jaké jsou v tomto programu hla</w:t>
      </w:r>
      <w:r>
        <w:rPr>
          <w:b/>
          <w:bCs/>
        </w:rPr>
        <w:t>vní formy práce:</w:t>
      </w:r>
      <w:r>
        <w:br/>
        <w:t>- Interaktivní skupinová diskuse</w:t>
      </w:r>
      <w:r>
        <w:br/>
        <w:t>- Zážitkový program</w:t>
      </w:r>
      <w:r>
        <w:br/>
        <w:t>- Nácvik a trénink dovedností</w:t>
      </w:r>
    </w:p>
    <w:p w:rsidR="00000000" w:rsidRDefault="00CA4FF1">
      <w:pPr>
        <w:divId w:val="787087870"/>
        <w:rPr>
          <w:rFonts w:eastAsia="Times New Roman"/>
        </w:rPr>
      </w:pPr>
      <w:r>
        <w:rPr>
          <w:rFonts w:eastAsia="Times New Roman"/>
          <w:b/>
          <w:bCs/>
        </w:rPr>
        <w:t>8) Označte třídy, kde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787087870"/>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897981612"/>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49699149"/>
              <w:rPr>
                <w:rFonts w:eastAsia="Times New Roman"/>
                <w:b/>
                <w:bCs/>
              </w:rPr>
            </w:pPr>
            <w:r>
              <w:rPr>
                <w:rFonts w:eastAsia="Times New Roman"/>
                <w:b/>
                <w:bCs/>
              </w:rPr>
              <w:t>Počet hodin</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8708787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w:t>
            </w:r>
          </w:p>
        </w:tc>
      </w:tr>
    </w:tbl>
    <w:p w:rsidR="00000000" w:rsidRDefault="00CA4FF1">
      <w:pPr>
        <w:pStyle w:val="Normlnweb"/>
        <w:divId w:val="1416435316"/>
      </w:pPr>
      <w:r>
        <w:rPr>
          <w:b/>
          <w:bCs/>
        </w:rPr>
        <w:t>9) Zaškrtněte typy rizikového chování, na které je tento program zaměřen.</w:t>
      </w:r>
      <w:r>
        <w:br/>
        <w:t>- Prevence šikany a projevů agrese</w:t>
      </w:r>
    </w:p>
    <w:p w:rsidR="00000000" w:rsidRDefault="00CA4FF1">
      <w:pPr>
        <w:pStyle w:val="Nadpis3"/>
        <w:divId w:val="1416435316"/>
        <w:rPr>
          <w:rFonts w:eastAsia="Times New Roman"/>
        </w:rPr>
      </w:pPr>
      <w:r>
        <w:rPr>
          <w:rFonts w:eastAsia="Times New Roman"/>
        </w:rPr>
        <w:t xml:space="preserve">Program 2 - Jsme tým </w:t>
      </w:r>
    </w:p>
    <w:p w:rsidR="00000000" w:rsidRDefault="00CA4FF1">
      <w:pPr>
        <w:pStyle w:val="Normlnweb"/>
        <w:divId w:val="1416435316"/>
      </w:pPr>
      <w:r>
        <w:rPr>
          <w:b/>
          <w:bCs/>
        </w:rPr>
        <w:t>1) Název programu:</w:t>
      </w:r>
      <w:r>
        <w:br/>
        <w:t xml:space="preserve">Jsme tým </w:t>
      </w:r>
    </w:p>
    <w:p w:rsidR="00000000" w:rsidRDefault="00CA4FF1">
      <w:pPr>
        <w:pStyle w:val="Normlnweb"/>
        <w:divId w:val="1416435316"/>
      </w:pPr>
      <w:r>
        <w:rPr>
          <w:b/>
          <w:bCs/>
        </w:rPr>
        <w:t>2) Úroveň programu:</w:t>
      </w:r>
      <w:r>
        <w:br/>
        <w:t>Indikovaná prevence</w:t>
      </w:r>
    </w:p>
    <w:p w:rsidR="00000000" w:rsidRDefault="00CA4FF1">
      <w:pPr>
        <w:pStyle w:val="Normlnweb"/>
        <w:divId w:val="1416435316"/>
      </w:pPr>
      <w:r>
        <w:rPr>
          <w:b/>
          <w:bCs/>
        </w:rPr>
        <w:t>3) Název poskytovatele programu:</w:t>
      </w:r>
      <w:r>
        <w:br/>
        <w:t>ACET ČR, z.s.</w:t>
      </w:r>
    </w:p>
    <w:p w:rsidR="00000000" w:rsidRDefault="00CA4FF1">
      <w:pPr>
        <w:pStyle w:val="Normlnweb"/>
        <w:divId w:val="1416435316"/>
      </w:pPr>
      <w:r>
        <w:rPr>
          <w:b/>
          <w:bCs/>
        </w:rPr>
        <w:t>4) Typ poskytovatele programu:</w:t>
      </w:r>
      <w:r>
        <w:br/>
        <w:t>Nestátní organizace (např. nezisková organizace, zapsaný spolek, občanské sdružení, nadace)</w:t>
      </w:r>
    </w:p>
    <w:p w:rsidR="00000000" w:rsidRDefault="00CA4FF1">
      <w:pPr>
        <w:pStyle w:val="Normlnweb"/>
        <w:divId w:val="1416435316"/>
      </w:pPr>
      <w:r>
        <w:rPr>
          <w:b/>
          <w:bCs/>
        </w:rPr>
        <w:t>5) Je tento preventivní program certifikovaný?</w:t>
      </w:r>
      <w:r>
        <w:br/>
        <w:t>Ano</w:t>
      </w:r>
    </w:p>
    <w:p w:rsidR="00000000" w:rsidRDefault="00CA4FF1">
      <w:pPr>
        <w:pStyle w:val="Normlnweb"/>
        <w:divId w:val="1416435316"/>
      </w:pPr>
      <w:r>
        <w:rPr>
          <w:b/>
          <w:bCs/>
        </w:rPr>
        <w:t>6) Vyberte certifikovaného poskytovatele programu:</w:t>
      </w:r>
      <w:r>
        <w:br/>
        <w:t>ACET ČR z.s.</w:t>
      </w:r>
    </w:p>
    <w:p w:rsidR="00000000" w:rsidRDefault="00CA4FF1">
      <w:pPr>
        <w:pStyle w:val="Normlnweb"/>
        <w:divId w:val="1416435316"/>
      </w:pPr>
      <w:r>
        <w:rPr>
          <w:b/>
          <w:bCs/>
        </w:rPr>
        <w:t>7) Jaké jsou v tomto programu hlavní formy práce:</w:t>
      </w:r>
      <w:r>
        <w:br/>
        <w:t>- Interaktivní skupinová diskuse</w:t>
      </w:r>
      <w:r>
        <w:br/>
        <w:t>- Zážitkový program</w:t>
      </w:r>
      <w:r>
        <w:br/>
        <w:t>- Nácvik a trénink dovedností</w:t>
      </w:r>
    </w:p>
    <w:p w:rsidR="00000000" w:rsidRDefault="00CA4FF1">
      <w:pPr>
        <w:divId w:val="796534103"/>
        <w:rPr>
          <w:rFonts w:eastAsia="Times New Roman"/>
        </w:rPr>
      </w:pPr>
      <w:r>
        <w:rPr>
          <w:rFonts w:eastAsia="Times New Roman"/>
          <w:b/>
          <w:bCs/>
        </w:rPr>
        <w:t>8) Označte třídy, kde je realizace tohoto programu naplánována a doplňte počet vyučovacích hodin, které tímto programem tř</w:t>
      </w:r>
      <w:r>
        <w:rPr>
          <w:rFonts w:eastAsia="Times New Roman"/>
          <w:b/>
          <w:bCs/>
        </w:rPr>
        <w:t>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796534103"/>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970356927"/>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119572767"/>
              <w:rPr>
                <w:rFonts w:eastAsia="Times New Roman"/>
                <w:b/>
                <w:bCs/>
              </w:rPr>
            </w:pPr>
            <w:r>
              <w:rPr>
                <w:rFonts w:eastAsia="Times New Roman"/>
                <w:b/>
                <w:bCs/>
              </w:rPr>
              <w:t>Počet hodin</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lastRenderedPageBreak/>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79653410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r>
    </w:tbl>
    <w:p w:rsidR="00000000" w:rsidRDefault="00CA4FF1">
      <w:pPr>
        <w:pStyle w:val="Normlnweb"/>
        <w:divId w:val="1416435316"/>
      </w:pPr>
      <w:r>
        <w:rPr>
          <w:b/>
          <w:bCs/>
        </w:rPr>
        <w:t>9) Zaškrtněte typy rizikového chování, na které je tento program zaměřen.</w:t>
      </w:r>
      <w:r>
        <w:br/>
        <w:t>- Prevence šikany a projevů agrese</w:t>
      </w:r>
    </w:p>
    <w:p w:rsidR="00000000" w:rsidRDefault="00CA4FF1">
      <w:pPr>
        <w:pStyle w:val="Nadpis3"/>
        <w:divId w:val="1416435316"/>
        <w:rPr>
          <w:rFonts w:eastAsia="Times New Roman"/>
        </w:rPr>
      </w:pPr>
      <w:r>
        <w:rPr>
          <w:rFonts w:eastAsia="Times New Roman"/>
        </w:rPr>
        <w:t>Program 3 - TO JE ZÁKON, KÁMO</w:t>
      </w:r>
    </w:p>
    <w:p w:rsidR="00000000" w:rsidRDefault="00CA4FF1">
      <w:pPr>
        <w:pStyle w:val="Normlnweb"/>
        <w:divId w:val="1416435316"/>
      </w:pPr>
      <w:r>
        <w:rPr>
          <w:b/>
          <w:bCs/>
        </w:rPr>
        <w:t>1) Název programu:</w:t>
      </w:r>
      <w:r>
        <w:br/>
        <w:t>TO JE ZÁKON, KÁMO</w:t>
      </w:r>
    </w:p>
    <w:p w:rsidR="00000000" w:rsidRDefault="00CA4FF1">
      <w:pPr>
        <w:pStyle w:val="Normlnweb"/>
        <w:divId w:val="1416435316"/>
      </w:pPr>
      <w:r>
        <w:rPr>
          <w:b/>
          <w:bCs/>
        </w:rPr>
        <w:t>2) Úroveň programu:</w:t>
      </w:r>
      <w:r>
        <w:br/>
        <w:t>Všeobecná prevence</w:t>
      </w:r>
    </w:p>
    <w:p w:rsidR="00000000" w:rsidRDefault="00CA4FF1">
      <w:pPr>
        <w:pStyle w:val="Normlnweb"/>
        <w:divId w:val="1416435316"/>
      </w:pPr>
      <w:r>
        <w:rPr>
          <w:b/>
          <w:bCs/>
        </w:rPr>
        <w:t>3) Název poskytovatele programu:</w:t>
      </w:r>
      <w:r>
        <w:br/>
        <w:t>NOVÉ</w:t>
      </w:r>
      <w:r>
        <w:t xml:space="preserve"> ČESKO, nadační fond</w:t>
      </w:r>
    </w:p>
    <w:p w:rsidR="00000000" w:rsidRDefault="00CA4FF1">
      <w:pPr>
        <w:pStyle w:val="Normlnweb"/>
        <w:divId w:val="1416435316"/>
      </w:pPr>
      <w:r>
        <w:rPr>
          <w:b/>
          <w:bCs/>
        </w:rPr>
        <w:t>4) Typ poskytovatele programu:</w:t>
      </w:r>
      <w:r>
        <w:br/>
        <w:t>Nestátní organizace (např. nezisková organizace, zapsaný spolek, občanské sdružení, nadace)</w:t>
      </w:r>
    </w:p>
    <w:p w:rsidR="00000000" w:rsidRDefault="00CA4FF1">
      <w:pPr>
        <w:pStyle w:val="Normlnweb"/>
        <w:divId w:val="1416435316"/>
      </w:pPr>
      <w:r>
        <w:rPr>
          <w:b/>
          <w:bCs/>
        </w:rPr>
        <w:t>5) Je tento preventivní program certifikovaný?</w:t>
      </w:r>
      <w:r>
        <w:br/>
        <w:t>Ne</w:t>
      </w:r>
    </w:p>
    <w:p w:rsidR="00000000" w:rsidRDefault="00CA4FF1">
      <w:pPr>
        <w:pStyle w:val="Normlnweb"/>
        <w:divId w:val="1416435316"/>
      </w:pPr>
      <w:r>
        <w:rPr>
          <w:b/>
          <w:bCs/>
        </w:rPr>
        <w:t>6) Vyberte certifikovaného poskytovatele programu:</w:t>
      </w:r>
    </w:p>
    <w:p w:rsidR="00000000" w:rsidRDefault="00CA4FF1">
      <w:pPr>
        <w:pStyle w:val="Normlnweb"/>
        <w:divId w:val="1416435316"/>
      </w:pPr>
      <w:r>
        <w:rPr>
          <w:b/>
          <w:bCs/>
        </w:rPr>
        <w:t>7) Jaké js</w:t>
      </w:r>
      <w:r>
        <w:rPr>
          <w:b/>
          <w:bCs/>
        </w:rPr>
        <w:t>ou v tomto programu hlavní formy práce:</w:t>
      </w:r>
      <w:r>
        <w:br/>
        <w:t>- Přednáška, prezentace informací</w:t>
      </w:r>
      <w:r>
        <w:br/>
        <w:t>- Interaktivní skupinová diskuse</w:t>
      </w:r>
      <w:r>
        <w:br/>
        <w:t>- Zážitkový program</w:t>
      </w:r>
      <w:r>
        <w:br/>
        <w:t>- Nácvik a trénink dovedností</w:t>
      </w:r>
    </w:p>
    <w:p w:rsidR="00000000" w:rsidRDefault="00CA4FF1">
      <w:pPr>
        <w:divId w:val="1501769038"/>
        <w:rPr>
          <w:rFonts w:eastAsia="Times New Roman"/>
        </w:rPr>
      </w:pPr>
      <w:r>
        <w:rPr>
          <w:rFonts w:eastAsia="Times New Roman"/>
          <w:b/>
          <w:bCs/>
        </w:rPr>
        <w:t xml:space="preserve">8) Označte třídy, kde je realizace tohoto programu naplánována a doplňte počet vyučovacích hodin, </w:t>
      </w:r>
      <w:r>
        <w:rPr>
          <w:rFonts w:eastAsia="Times New Roman"/>
          <w:b/>
          <w:bCs/>
        </w:rPr>
        <w:t>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501769038"/>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349920501"/>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901208621"/>
              <w:rPr>
                <w:rFonts w:eastAsia="Times New Roman"/>
                <w:b/>
                <w:bCs/>
              </w:rPr>
            </w:pPr>
            <w:r>
              <w:rPr>
                <w:rFonts w:eastAsia="Times New Roman"/>
                <w:b/>
                <w:bCs/>
              </w:rPr>
              <w:t>Počet hodin</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lastRenderedPageBreak/>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r>
      <w:tr w:rsidR="00000000">
        <w:trPr>
          <w:divId w:val="150176903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4</w:t>
            </w:r>
          </w:p>
        </w:tc>
      </w:tr>
    </w:tbl>
    <w:p w:rsidR="00000000" w:rsidRDefault="00CA4FF1">
      <w:pPr>
        <w:pStyle w:val="Normlnweb"/>
        <w:divId w:val="1416435316"/>
      </w:pPr>
      <w:r>
        <w:rPr>
          <w:b/>
          <w:bCs/>
        </w:rPr>
        <w:t>9) Zaškrtněte typy rizikového chování, na které je tento program zaměřen.</w:t>
      </w:r>
      <w:r>
        <w:br/>
        <w:t>- Prevence užívání tabáku</w:t>
      </w:r>
      <w:r>
        <w:br/>
        <w:t>- Prevence užívání alkoholu</w:t>
      </w:r>
      <w:r>
        <w:br/>
        <w:t>- Prevence užívání dalších návykových látek</w:t>
      </w:r>
    </w:p>
    <w:p w:rsidR="00000000" w:rsidRDefault="00CA4FF1">
      <w:pPr>
        <w:pStyle w:val="Nadpis3"/>
        <w:divId w:val="1416435316"/>
        <w:rPr>
          <w:rFonts w:eastAsia="Times New Roman"/>
        </w:rPr>
      </w:pPr>
      <w:r>
        <w:rPr>
          <w:rFonts w:eastAsia="Times New Roman"/>
        </w:rPr>
        <w:t>Program 4 - Antisemitismus a holocaust</w:t>
      </w:r>
    </w:p>
    <w:p w:rsidR="00000000" w:rsidRDefault="00CA4FF1">
      <w:pPr>
        <w:pStyle w:val="Normlnweb"/>
        <w:divId w:val="1416435316"/>
      </w:pPr>
      <w:r>
        <w:rPr>
          <w:b/>
          <w:bCs/>
        </w:rPr>
        <w:t>1</w:t>
      </w:r>
      <w:r>
        <w:rPr>
          <w:b/>
          <w:bCs/>
        </w:rPr>
        <w:t>) Název programu:</w:t>
      </w:r>
      <w:r>
        <w:br/>
        <w:t>Antisemitismus a holocaust</w:t>
      </w:r>
    </w:p>
    <w:p w:rsidR="00000000" w:rsidRDefault="00CA4FF1">
      <w:pPr>
        <w:pStyle w:val="Normlnweb"/>
        <w:divId w:val="1416435316"/>
      </w:pPr>
      <w:r>
        <w:rPr>
          <w:b/>
          <w:bCs/>
        </w:rPr>
        <w:t>2) Úroveň programu:</w:t>
      </w:r>
      <w:r>
        <w:br/>
        <w:t>Všeobecná prevence</w:t>
      </w:r>
    </w:p>
    <w:p w:rsidR="00000000" w:rsidRDefault="00CA4FF1">
      <w:pPr>
        <w:pStyle w:val="Normlnweb"/>
        <w:divId w:val="1416435316"/>
      </w:pPr>
      <w:r>
        <w:rPr>
          <w:b/>
          <w:bCs/>
        </w:rPr>
        <w:t>3) Název poskytovatele programu:</w:t>
      </w:r>
      <w:r>
        <w:br/>
        <w:t>ABATOP z.s.</w:t>
      </w:r>
    </w:p>
    <w:p w:rsidR="00000000" w:rsidRDefault="00CA4FF1">
      <w:pPr>
        <w:pStyle w:val="Normlnweb"/>
        <w:divId w:val="1416435316"/>
      </w:pPr>
      <w:r>
        <w:rPr>
          <w:b/>
          <w:bCs/>
        </w:rPr>
        <w:t>4) Typ poskytovatele programu:</w:t>
      </w:r>
      <w:r>
        <w:br/>
        <w:t>Nestátní organizace (např. nezisková organizace, zapsaný spolek, občanské sdružení, nadace)</w:t>
      </w:r>
    </w:p>
    <w:p w:rsidR="00000000" w:rsidRDefault="00CA4FF1">
      <w:pPr>
        <w:pStyle w:val="Normlnweb"/>
        <w:divId w:val="1416435316"/>
      </w:pPr>
      <w:r>
        <w:rPr>
          <w:b/>
          <w:bCs/>
        </w:rPr>
        <w:t>5) Je tento preventivní program certifikovaný?</w:t>
      </w:r>
      <w:r>
        <w:br/>
        <w:t>Ne</w:t>
      </w:r>
    </w:p>
    <w:p w:rsidR="00000000" w:rsidRDefault="00CA4FF1">
      <w:pPr>
        <w:pStyle w:val="Normlnweb"/>
        <w:divId w:val="1416435316"/>
      </w:pPr>
      <w:r>
        <w:rPr>
          <w:b/>
          <w:bCs/>
        </w:rPr>
        <w:t>6) Vyberte certifikovaného poskytovatele programu:</w:t>
      </w:r>
    </w:p>
    <w:p w:rsidR="00000000" w:rsidRDefault="00CA4FF1">
      <w:pPr>
        <w:pStyle w:val="Normlnweb"/>
        <w:divId w:val="1416435316"/>
      </w:pPr>
      <w:r>
        <w:rPr>
          <w:b/>
          <w:bCs/>
        </w:rPr>
        <w:t>7) Jaké jsou v tomto programu hlavní formy práce:</w:t>
      </w:r>
      <w:r>
        <w:br/>
        <w:t>- Přednáška, prezentace informací</w:t>
      </w:r>
      <w:r>
        <w:br/>
        <w:t>- Interaktivní skupinová diskuse</w:t>
      </w:r>
    </w:p>
    <w:p w:rsidR="00000000" w:rsidRDefault="00CA4FF1">
      <w:pPr>
        <w:divId w:val="1390111394"/>
        <w:rPr>
          <w:rFonts w:eastAsia="Times New Roman"/>
        </w:rPr>
      </w:pPr>
      <w:r>
        <w:rPr>
          <w:rFonts w:eastAsia="Times New Roman"/>
          <w:b/>
          <w:bCs/>
        </w:rPr>
        <w:t>8) Označte třídy, kde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390111394"/>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235940298"/>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736080226"/>
              <w:rPr>
                <w:rFonts w:eastAsia="Times New Roman"/>
                <w:b/>
                <w:bCs/>
              </w:rPr>
            </w:pPr>
            <w:r>
              <w:rPr>
                <w:rFonts w:eastAsia="Times New Roman"/>
                <w:b/>
                <w:bCs/>
              </w:rPr>
              <w:t>Počet hodin</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39011139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0</w:t>
            </w:r>
          </w:p>
        </w:tc>
      </w:tr>
    </w:tbl>
    <w:p w:rsidR="00000000" w:rsidRDefault="00CA4FF1">
      <w:pPr>
        <w:pStyle w:val="Normlnweb"/>
        <w:divId w:val="1416435316"/>
      </w:pPr>
      <w:r>
        <w:rPr>
          <w:b/>
          <w:bCs/>
        </w:rPr>
        <w:t>9) Zaškrtněte typy rizikového chování, na které je tento program zaměřen.</w:t>
      </w:r>
      <w:r>
        <w:br/>
        <w:t>- Prevence rasismu a xenofobie</w:t>
      </w:r>
    </w:p>
    <w:p w:rsidR="00000000" w:rsidRDefault="00CA4FF1">
      <w:pPr>
        <w:pStyle w:val="Nadpis3"/>
        <w:divId w:val="1416435316"/>
        <w:rPr>
          <w:rFonts w:eastAsia="Times New Roman"/>
        </w:rPr>
      </w:pPr>
      <w:r>
        <w:rPr>
          <w:rFonts w:eastAsia="Times New Roman"/>
        </w:rPr>
        <w:lastRenderedPageBreak/>
        <w:t>Program 5 - Autismus</w:t>
      </w:r>
    </w:p>
    <w:p w:rsidR="00000000" w:rsidRDefault="00CA4FF1">
      <w:pPr>
        <w:pStyle w:val="Normlnweb"/>
        <w:divId w:val="1416435316"/>
      </w:pPr>
      <w:r>
        <w:rPr>
          <w:b/>
          <w:bCs/>
        </w:rPr>
        <w:t>1) Název programu:</w:t>
      </w:r>
      <w:r>
        <w:br/>
        <w:t>Autismus</w:t>
      </w:r>
    </w:p>
    <w:p w:rsidR="00000000" w:rsidRDefault="00CA4FF1">
      <w:pPr>
        <w:pStyle w:val="Normlnweb"/>
        <w:divId w:val="1416435316"/>
      </w:pPr>
      <w:r>
        <w:rPr>
          <w:b/>
          <w:bCs/>
        </w:rPr>
        <w:t>2) Úroveň programu:</w:t>
      </w:r>
      <w:r>
        <w:br/>
        <w:t>Všeobecná prevence</w:t>
      </w:r>
    </w:p>
    <w:p w:rsidR="00000000" w:rsidRDefault="00CA4FF1">
      <w:pPr>
        <w:pStyle w:val="Normlnweb"/>
        <w:divId w:val="1416435316"/>
      </w:pPr>
      <w:r>
        <w:rPr>
          <w:b/>
          <w:bCs/>
        </w:rPr>
        <w:t>3) Název poskytovatele programu:</w:t>
      </w:r>
      <w:r>
        <w:br/>
        <w:t>ZŠ Polešovice, speciální pedagog: Mgr. Simona Horáková</w:t>
      </w:r>
    </w:p>
    <w:p w:rsidR="00000000" w:rsidRDefault="00CA4FF1">
      <w:pPr>
        <w:pStyle w:val="Normlnweb"/>
        <w:divId w:val="1416435316"/>
      </w:pPr>
      <w:r>
        <w:rPr>
          <w:b/>
          <w:bCs/>
        </w:rPr>
        <w:t>4) Typ poskytovatele programu:</w:t>
      </w:r>
      <w:r>
        <w:br/>
        <w:t>Škola sama</w:t>
      </w:r>
    </w:p>
    <w:p w:rsidR="00000000" w:rsidRDefault="00CA4FF1">
      <w:pPr>
        <w:pStyle w:val="Normlnweb"/>
        <w:divId w:val="1416435316"/>
      </w:pPr>
      <w:r>
        <w:rPr>
          <w:b/>
          <w:bCs/>
        </w:rPr>
        <w:t>5) Je tento preventivní program certifikovaný?</w:t>
      </w:r>
      <w:r>
        <w:br/>
        <w:t>Ne</w:t>
      </w:r>
    </w:p>
    <w:p w:rsidR="00000000" w:rsidRDefault="00CA4FF1">
      <w:pPr>
        <w:pStyle w:val="Normlnweb"/>
        <w:divId w:val="1416435316"/>
      </w:pPr>
      <w:r>
        <w:rPr>
          <w:b/>
          <w:bCs/>
        </w:rPr>
        <w:t>6) Vybert</w:t>
      </w:r>
      <w:r>
        <w:rPr>
          <w:b/>
          <w:bCs/>
        </w:rPr>
        <w:t>e certifikovaného poskytovatele programu:</w:t>
      </w:r>
    </w:p>
    <w:p w:rsidR="00000000" w:rsidRDefault="00CA4FF1">
      <w:pPr>
        <w:pStyle w:val="Normlnweb"/>
        <w:divId w:val="1416435316"/>
      </w:pPr>
      <w:r>
        <w:rPr>
          <w:b/>
          <w:bCs/>
        </w:rPr>
        <w:t>7) Jaké jsou v tomto programu hlavní formy práce:</w:t>
      </w:r>
      <w:r>
        <w:br/>
        <w:t>- Přednáška, prezentace informací</w:t>
      </w:r>
      <w:r>
        <w:br/>
        <w:t>- Interaktivní skupinová diskuse</w:t>
      </w:r>
      <w:r>
        <w:br/>
        <w:t>- Zážitkový program</w:t>
      </w:r>
    </w:p>
    <w:p w:rsidR="00000000" w:rsidRDefault="00CA4FF1">
      <w:pPr>
        <w:divId w:val="51079335"/>
        <w:rPr>
          <w:rFonts w:eastAsia="Times New Roman"/>
        </w:rPr>
      </w:pPr>
      <w:r>
        <w:rPr>
          <w:rFonts w:eastAsia="Times New Roman"/>
          <w:b/>
          <w:bCs/>
        </w:rPr>
        <w:t>8) Označte třídy, kde je realizace tohoto programu naplánována a doplňte po</w:t>
      </w:r>
      <w:r>
        <w:rPr>
          <w:rFonts w:eastAsia="Times New Roman"/>
          <w:b/>
          <w:bCs/>
        </w:rPr>
        <w:t>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51079335"/>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593707505"/>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368792378"/>
              <w:rPr>
                <w:rFonts w:eastAsia="Times New Roman"/>
                <w:b/>
                <w:bCs/>
              </w:rPr>
            </w:pPr>
            <w:r>
              <w:rPr>
                <w:rFonts w:eastAsia="Times New Roman"/>
                <w:b/>
                <w:bCs/>
              </w:rPr>
              <w:t>Počet hodin</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5107933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14</w:t>
            </w:r>
          </w:p>
        </w:tc>
      </w:tr>
    </w:tbl>
    <w:p w:rsidR="00000000" w:rsidRDefault="00CA4FF1">
      <w:pPr>
        <w:pStyle w:val="Normlnweb"/>
        <w:divId w:val="1416435316"/>
      </w:pPr>
      <w:r>
        <w:rPr>
          <w:b/>
          <w:bCs/>
        </w:rPr>
        <w:t>9) Zaškrtněte typy rizikového chování, na které je tento program zaměřen.</w:t>
      </w:r>
      <w:r>
        <w:br/>
        <w:t>- Prevence šikany a projevů agrese</w:t>
      </w:r>
      <w:r>
        <w:br/>
        <w:t>- Prevence rasismu a xenofobie</w:t>
      </w:r>
    </w:p>
    <w:p w:rsidR="00000000" w:rsidRDefault="00CA4FF1">
      <w:pPr>
        <w:pStyle w:val="Nadpis3"/>
        <w:divId w:val="1416435316"/>
        <w:rPr>
          <w:rFonts w:eastAsia="Times New Roman"/>
        </w:rPr>
      </w:pPr>
      <w:r>
        <w:rPr>
          <w:rFonts w:eastAsia="Times New Roman"/>
        </w:rPr>
        <w:t>Program 6 - Hasík</w:t>
      </w:r>
    </w:p>
    <w:p w:rsidR="00000000" w:rsidRDefault="00CA4FF1">
      <w:pPr>
        <w:pStyle w:val="Normlnweb"/>
        <w:divId w:val="1416435316"/>
      </w:pPr>
      <w:r>
        <w:rPr>
          <w:b/>
          <w:bCs/>
        </w:rPr>
        <w:t>1) Název programu:</w:t>
      </w:r>
      <w:r>
        <w:br/>
        <w:t>Hasík</w:t>
      </w:r>
    </w:p>
    <w:p w:rsidR="00000000" w:rsidRDefault="00CA4FF1">
      <w:pPr>
        <w:pStyle w:val="Normlnweb"/>
        <w:divId w:val="1416435316"/>
      </w:pPr>
      <w:r>
        <w:rPr>
          <w:b/>
          <w:bCs/>
        </w:rPr>
        <w:lastRenderedPageBreak/>
        <w:t>2) Úroveň programu:</w:t>
      </w:r>
      <w:r>
        <w:br/>
        <w:t>Všeobecná prevence</w:t>
      </w:r>
    </w:p>
    <w:p w:rsidR="00000000" w:rsidRDefault="00CA4FF1">
      <w:pPr>
        <w:pStyle w:val="Normlnweb"/>
        <w:divId w:val="1416435316"/>
      </w:pPr>
      <w:r>
        <w:rPr>
          <w:b/>
          <w:bCs/>
        </w:rPr>
        <w:t>3) Název poskytovatele programu:</w:t>
      </w:r>
      <w:r>
        <w:br/>
        <w:t>Hasík CZ</w:t>
      </w:r>
    </w:p>
    <w:p w:rsidR="00000000" w:rsidRDefault="00CA4FF1">
      <w:pPr>
        <w:pStyle w:val="Normlnweb"/>
        <w:divId w:val="1416435316"/>
      </w:pPr>
      <w:r>
        <w:rPr>
          <w:b/>
          <w:bCs/>
        </w:rPr>
        <w:t>4) Typ poskytovatele programu:</w:t>
      </w:r>
      <w:r>
        <w:br/>
        <w:t>Jiný typ subjektu</w:t>
      </w:r>
    </w:p>
    <w:p w:rsidR="00000000" w:rsidRDefault="00CA4FF1">
      <w:pPr>
        <w:pStyle w:val="Normlnweb"/>
        <w:divId w:val="1416435316"/>
      </w:pPr>
      <w:r>
        <w:rPr>
          <w:b/>
          <w:bCs/>
        </w:rPr>
        <w:t>5) Je tento preventivní program certifikovaný?</w:t>
      </w:r>
      <w:r>
        <w:br/>
        <w:t>Ne</w:t>
      </w:r>
    </w:p>
    <w:p w:rsidR="00000000" w:rsidRDefault="00CA4FF1">
      <w:pPr>
        <w:pStyle w:val="Normlnweb"/>
        <w:divId w:val="1416435316"/>
      </w:pPr>
      <w:r>
        <w:rPr>
          <w:b/>
          <w:bCs/>
        </w:rPr>
        <w:t>6) Vyberte certifikovaného poskytovatele programu:</w:t>
      </w:r>
    </w:p>
    <w:p w:rsidR="00000000" w:rsidRDefault="00CA4FF1">
      <w:pPr>
        <w:pStyle w:val="Normlnweb"/>
        <w:divId w:val="1416435316"/>
      </w:pPr>
      <w:r>
        <w:rPr>
          <w:b/>
          <w:bCs/>
        </w:rPr>
        <w:t>7) Jaké jsou v tomto programu hlavní formy práce:</w:t>
      </w:r>
      <w:r>
        <w:br/>
        <w:t>- Přednáška, prezentace informací</w:t>
      </w:r>
    </w:p>
    <w:p w:rsidR="00000000" w:rsidRDefault="00CA4FF1">
      <w:pPr>
        <w:divId w:val="354769244"/>
        <w:rPr>
          <w:rFonts w:eastAsia="Times New Roman"/>
        </w:rPr>
      </w:pPr>
      <w:r>
        <w:rPr>
          <w:rFonts w:eastAsia="Times New Roman"/>
          <w:b/>
          <w:bCs/>
        </w:rPr>
        <w:t>8) Označte třídy, kde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354769244"/>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734506811"/>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298414139"/>
              <w:rPr>
                <w:rFonts w:eastAsia="Times New Roman"/>
                <w:b/>
                <w:bCs/>
              </w:rPr>
            </w:pPr>
            <w:r>
              <w:rPr>
                <w:rFonts w:eastAsia="Times New Roman"/>
                <w:b/>
                <w:bCs/>
              </w:rPr>
              <w:t>Počet hodin</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35476924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8</w:t>
            </w:r>
          </w:p>
        </w:tc>
      </w:tr>
    </w:tbl>
    <w:p w:rsidR="00000000" w:rsidRDefault="00CA4FF1">
      <w:pPr>
        <w:pStyle w:val="Normlnweb"/>
        <w:divId w:val="1416435316"/>
      </w:pPr>
      <w:r>
        <w:rPr>
          <w:b/>
          <w:bCs/>
        </w:rPr>
        <w:t>9) Zaškrtněte typy rizikového chování, na které je tento program zaměřen.</w:t>
      </w:r>
    </w:p>
    <w:p w:rsidR="00000000" w:rsidRDefault="00CA4FF1">
      <w:pPr>
        <w:pStyle w:val="Nadpis3"/>
        <w:divId w:val="1416435316"/>
        <w:rPr>
          <w:rFonts w:eastAsia="Times New Roman"/>
        </w:rPr>
      </w:pPr>
      <w:r>
        <w:rPr>
          <w:rFonts w:eastAsia="Times New Roman"/>
        </w:rPr>
        <w:t>Program 7 - POKOS</w:t>
      </w:r>
    </w:p>
    <w:p w:rsidR="00000000" w:rsidRDefault="00CA4FF1">
      <w:pPr>
        <w:pStyle w:val="Normlnweb"/>
        <w:divId w:val="1416435316"/>
      </w:pPr>
      <w:r>
        <w:rPr>
          <w:b/>
          <w:bCs/>
        </w:rPr>
        <w:t>1) Název programu:</w:t>
      </w:r>
      <w:r>
        <w:br/>
        <w:t>POKOS</w:t>
      </w:r>
    </w:p>
    <w:p w:rsidR="00000000" w:rsidRDefault="00CA4FF1">
      <w:pPr>
        <w:pStyle w:val="Normlnweb"/>
        <w:divId w:val="1416435316"/>
      </w:pPr>
      <w:r>
        <w:rPr>
          <w:b/>
          <w:bCs/>
        </w:rPr>
        <w:t>2) Úroveň programu:</w:t>
      </w:r>
      <w:r>
        <w:br/>
        <w:t>Všeobecná prevence</w:t>
      </w:r>
    </w:p>
    <w:p w:rsidR="00000000" w:rsidRDefault="00CA4FF1">
      <w:pPr>
        <w:pStyle w:val="Normlnweb"/>
        <w:divId w:val="1416435316"/>
      </w:pPr>
      <w:r>
        <w:rPr>
          <w:b/>
          <w:bCs/>
        </w:rPr>
        <w:t>3) Název poskytovatele programu:</w:t>
      </w:r>
      <w:r>
        <w:br/>
        <w:t>Příprava občanů k obraně státu (POKOS)</w:t>
      </w:r>
    </w:p>
    <w:p w:rsidR="00000000" w:rsidRDefault="00CA4FF1">
      <w:pPr>
        <w:pStyle w:val="Normlnweb"/>
        <w:divId w:val="1416435316"/>
      </w:pPr>
      <w:r>
        <w:rPr>
          <w:b/>
          <w:bCs/>
        </w:rPr>
        <w:t>4) Typ poskytovatele progra</w:t>
      </w:r>
      <w:r>
        <w:rPr>
          <w:b/>
          <w:bCs/>
        </w:rPr>
        <w:t>mu:</w:t>
      </w:r>
      <w:r>
        <w:br/>
        <w:t>Nestátní organizace (např. nezisková organizace, zapsaný spolek, občanské sdružení, nadace)</w:t>
      </w:r>
    </w:p>
    <w:p w:rsidR="00000000" w:rsidRDefault="00CA4FF1">
      <w:pPr>
        <w:pStyle w:val="Normlnweb"/>
        <w:divId w:val="1416435316"/>
      </w:pPr>
      <w:r>
        <w:rPr>
          <w:b/>
          <w:bCs/>
        </w:rPr>
        <w:lastRenderedPageBreak/>
        <w:t>5) Je tento preventivní program certifikovaný?</w:t>
      </w:r>
      <w:r>
        <w:br/>
        <w:t>Ne</w:t>
      </w:r>
    </w:p>
    <w:p w:rsidR="00000000" w:rsidRDefault="00CA4FF1">
      <w:pPr>
        <w:pStyle w:val="Normlnweb"/>
        <w:divId w:val="1416435316"/>
      </w:pPr>
      <w:r>
        <w:rPr>
          <w:b/>
          <w:bCs/>
        </w:rPr>
        <w:t>6) Vyberte certifikovaného poskytovatele programu:</w:t>
      </w:r>
    </w:p>
    <w:p w:rsidR="00000000" w:rsidRDefault="00CA4FF1">
      <w:pPr>
        <w:pStyle w:val="Normlnweb"/>
        <w:divId w:val="1416435316"/>
      </w:pPr>
      <w:r>
        <w:rPr>
          <w:b/>
          <w:bCs/>
        </w:rPr>
        <w:t>7) Jaké jsou v tomto programu hlavní formy práce:</w:t>
      </w:r>
      <w:r>
        <w:br/>
      </w:r>
      <w:r>
        <w:t>- Přednáška, prezentace informací</w:t>
      </w:r>
      <w:r>
        <w:br/>
        <w:t>- Interaktivní skupinová diskuse</w:t>
      </w:r>
      <w:r>
        <w:br/>
        <w:t>- Zážitkový program</w:t>
      </w:r>
      <w:r>
        <w:br/>
        <w:t>- Nácvik a trénink dovedností</w:t>
      </w:r>
      <w:r>
        <w:br/>
        <w:t>- Zapojení vrstevníků podobného věku (tzv. peer prvek)</w:t>
      </w:r>
    </w:p>
    <w:p w:rsidR="00000000" w:rsidRDefault="00CA4FF1">
      <w:pPr>
        <w:divId w:val="1239368616"/>
        <w:rPr>
          <w:rFonts w:eastAsia="Times New Roman"/>
        </w:rPr>
      </w:pPr>
      <w:r>
        <w:rPr>
          <w:rFonts w:eastAsia="Times New Roman"/>
          <w:b/>
          <w:bCs/>
        </w:rPr>
        <w:t>8) Označte třídy, kde je realizace tohoto programu naplánována a doplňte počet vyuč</w:t>
      </w:r>
      <w:r>
        <w:rPr>
          <w:rFonts w:eastAsia="Times New Roman"/>
          <w:b/>
          <w:bCs/>
        </w:rPr>
        <w:t>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239368616"/>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365716844"/>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262491974"/>
              <w:rPr>
                <w:rFonts w:eastAsia="Times New Roman"/>
                <w:b/>
                <w:bCs/>
              </w:rPr>
            </w:pPr>
            <w:r>
              <w:rPr>
                <w:rFonts w:eastAsia="Times New Roman"/>
                <w:b/>
                <w:bCs/>
              </w:rPr>
              <w:t>Počet hodin</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w:t>
            </w:r>
          </w:p>
        </w:tc>
      </w:tr>
      <w:tr w:rsidR="00000000">
        <w:trPr>
          <w:divId w:val="123936861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20</w:t>
            </w:r>
          </w:p>
        </w:tc>
      </w:tr>
    </w:tbl>
    <w:p w:rsidR="00000000" w:rsidRDefault="00CA4FF1">
      <w:pPr>
        <w:pStyle w:val="Normlnweb"/>
        <w:divId w:val="1416435316"/>
      </w:pPr>
      <w:r>
        <w:rPr>
          <w:b/>
          <w:bCs/>
        </w:rPr>
        <w:t>9) Zaškrtněte typy rizikového chování, na které je tento program zaměřen.</w:t>
      </w:r>
    </w:p>
    <w:p w:rsidR="00000000" w:rsidRDefault="00CA4FF1">
      <w:pPr>
        <w:pStyle w:val="Nadpis3"/>
        <w:divId w:val="1416435316"/>
        <w:rPr>
          <w:rFonts w:eastAsia="Times New Roman"/>
        </w:rPr>
      </w:pPr>
      <w:r>
        <w:rPr>
          <w:rFonts w:eastAsia="Times New Roman"/>
        </w:rPr>
        <w:t>Program 8 - Vážíš si svého těla, nebo ho zneužíváš?</w:t>
      </w:r>
    </w:p>
    <w:p w:rsidR="00000000" w:rsidRDefault="00CA4FF1">
      <w:pPr>
        <w:pStyle w:val="Normlnweb"/>
        <w:divId w:val="1416435316"/>
      </w:pPr>
      <w:r>
        <w:rPr>
          <w:b/>
          <w:bCs/>
        </w:rPr>
        <w:t>1) Název programu:</w:t>
      </w:r>
      <w:r>
        <w:br/>
        <w:t>Vážíš si svého těla, nebo ho zneužíváš?</w:t>
      </w:r>
    </w:p>
    <w:p w:rsidR="00000000" w:rsidRDefault="00CA4FF1">
      <w:pPr>
        <w:pStyle w:val="Normlnweb"/>
        <w:divId w:val="1416435316"/>
      </w:pPr>
      <w:r>
        <w:rPr>
          <w:b/>
          <w:bCs/>
        </w:rPr>
        <w:t>2) Úroveň programu:</w:t>
      </w:r>
    </w:p>
    <w:p w:rsidR="00000000" w:rsidRDefault="00CA4FF1">
      <w:pPr>
        <w:pStyle w:val="Normlnweb"/>
        <w:divId w:val="1416435316"/>
      </w:pPr>
      <w:r>
        <w:rPr>
          <w:b/>
          <w:bCs/>
        </w:rPr>
        <w:t>3) Název poskytovatele programu:</w:t>
      </w:r>
      <w:r>
        <w:br/>
        <w:t>Etické dílny®</w:t>
      </w:r>
    </w:p>
    <w:p w:rsidR="00000000" w:rsidRDefault="00CA4FF1">
      <w:pPr>
        <w:pStyle w:val="Normlnweb"/>
        <w:divId w:val="1416435316"/>
      </w:pPr>
      <w:r>
        <w:rPr>
          <w:b/>
          <w:bCs/>
        </w:rPr>
        <w:t>4) Typ poskytovatele programu:</w:t>
      </w:r>
      <w:r>
        <w:br/>
        <w:t>Nestátní organizace (např. nezisková organizace, zapsaný spolek, občanské sdružení, nadace)</w:t>
      </w:r>
    </w:p>
    <w:p w:rsidR="00000000" w:rsidRDefault="00CA4FF1">
      <w:pPr>
        <w:pStyle w:val="Normlnweb"/>
        <w:divId w:val="1416435316"/>
      </w:pPr>
      <w:r>
        <w:rPr>
          <w:b/>
          <w:bCs/>
        </w:rPr>
        <w:t>5) Je tento preventivní program certifikovaný?</w:t>
      </w:r>
      <w:r>
        <w:br/>
        <w:t>Ano</w:t>
      </w:r>
    </w:p>
    <w:p w:rsidR="00000000" w:rsidRDefault="00CA4FF1">
      <w:pPr>
        <w:pStyle w:val="Normlnweb"/>
        <w:divId w:val="1416435316"/>
      </w:pPr>
      <w:r>
        <w:rPr>
          <w:b/>
          <w:bCs/>
        </w:rPr>
        <w:t>6) Vyberte certifikovaného poskytovatele programu:</w:t>
      </w:r>
      <w:r>
        <w:br/>
        <w:t>Hope4kids, z.s.</w:t>
      </w:r>
    </w:p>
    <w:p w:rsidR="00000000" w:rsidRDefault="00CA4FF1">
      <w:pPr>
        <w:pStyle w:val="Normlnweb"/>
        <w:divId w:val="1416435316"/>
      </w:pPr>
      <w:r>
        <w:rPr>
          <w:b/>
          <w:bCs/>
        </w:rPr>
        <w:lastRenderedPageBreak/>
        <w:t>7) Jaké jsou v tomto programu hlavní formy práce:</w:t>
      </w:r>
      <w:r>
        <w:br/>
        <w:t>- Přednáška, prezentace informací</w:t>
      </w:r>
      <w:r>
        <w:br/>
        <w:t>- Interaktivní skupinová diskuse</w:t>
      </w:r>
      <w:r>
        <w:br/>
        <w:t>- Zážitkový program</w:t>
      </w:r>
      <w:r>
        <w:br/>
        <w:t>- Nácvik a trénink dovedností</w:t>
      </w:r>
    </w:p>
    <w:p w:rsidR="00000000" w:rsidRDefault="00CA4FF1">
      <w:pPr>
        <w:divId w:val="948465446"/>
        <w:rPr>
          <w:rFonts w:eastAsia="Times New Roman"/>
        </w:rPr>
      </w:pPr>
      <w:r>
        <w:rPr>
          <w:rFonts w:eastAsia="Times New Roman"/>
          <w:b/>
          <w:bCs/>
        </w:rPr>
        <w:t>8) Označte třídy, kde</w:t>
      </w:r>
      <w:r>
        <w:rPr>
          <w:rFonts w:eastAsia="Times New Roman"/>
          <w:b/>
          <w:bCs/>
        </w:rPr>
        <w:t xml:space="preserve">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948465446"/>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653294008"/>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855850804"/>
              <w:rPr>
                <w:rFonts w:eastAsia="Times New Roman"/>
                <w:b/>
                <w:bCs/>
              </w:rPr>
            </w:pPr>
            <w:r>
              <w:rPr>
                <w:rFonts w:eastAsia="Times New Roman"/>
                <w:b/>
                <w:bCs/>
              </w:rPr>
              <w:t>Počet hodin</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r>
      <w:tr w:rsidR="00000000">
        <w:trPr>
          <w:divId w:val="94846544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4</w:t>
            </w:r>
          </w:p>
        </w:tc>
      </w:tr>
    </w:tbl>
    <w:p w:rsidR="00000000" w:rsidRDefault="00CA4FF1">
      <w:pPr>
        <w:pStyle w:val="Normlnweb"/>
        <w:divId w:val="1416435316"/>
      </w:pPr>
      <w:r>
        <w:rPr>
          <w:b/>
          <w:bCs/>
        </w:rPr>
        <w:t>9) Zaškrtněte typy rizikového chování, na které je tento program zaměřen.</w:t>
      </w:r>
      <w:r>
        <w:br/>
        <w:t>- Prevence rizikového sexuálního chování</w:t>
      </w:r>
      <w:r>
        <w:br/>
        <w:t>- Prevence poruch příjmu potravy</w:t>
      </w:r>
    </w:p>
    <w:p w:rsidR="00000000" w:rsidRDefault="00CA4FF1">
      <w:pPr>
        <w:pStyle w:val="Nadpis3"/>
        <w:divId w:val="1416435316"/>
        <w:rPr>
          <w:rFonts w:eastAsia="Times New Roman"/>
        </w:rPr>
      </w:pPr>
      <w:r>
        <w:rPr>
          <w:rFonts w:eastAsia="Times New Roman"/>
        </w:rPr>
        <w:t>Program 9 - Kamarádem být, kamaráda mít</w:t>
      </w:r>
    </w:p>
    <w:p w:rsidR="00000000" w:rsidRDefault="00CA4FF1">
      <w:pPr>
        <w:pStyle w:val="Normlnweb"/>
        <w:divId w:val="1416435316"/>
      </w:pPr>
      <w:r>
        <w:rPr>
          <w:b/>
          <w:bCs/>
        </w:rPr>
        <w:t>1) Název programu:</w:t>
      </w:r>
      <w:r>
        <w:br/>
        <w:t>Kamarádem být, kamaráda mít</w:t>
      </w:r>
    </w:p>
    <w:p w:rsidR="00000000" w:rsidRDefault="00CA4FF1">
      <w:pPr>
        <w:pStyle w:val="Normlnweb"/>
        <w:divId w:val="1416435316"/>
      </w:pPr>
      <w:r>
        <w:rPr>
          <w:b/>
          <w:bCs/>
        </w:rPr>
        <w:t>2) Úroveň programu:</w:t>
      </w:r>
      <w:r>
        <w:br/>
        <w:t>Všeobecná prevence</w:t>
      </w:r>
    </w:p>
    <w:p w:rsidR="00000000" w:rsidRDefault="00CA4FF1">
      <w:pPr>
        <w:pStyle w:val="Normlnweb"/>
        <w:divId w:val="1416435316"/>
      </w:pPr>
      <w:r>
        <w:rPr>
          <w:b/>
          <w:bCs/>
        </w:rPr>
        <w:t>3) Název poskytovatele programu:</w:t>
      </w:r>
      <w:r>
        <w:br/>
        <w:t>ACET ČR, z.s.</w:t>
      </w:r>
    </w:p>
    <w:p w:rsidR="00000000" w:rsidRDefault="00CA4FF1">
      <w:pPr>
        <w:pStyle w:val="Normlnweb"/>
        <w:divId w:val="1416435316"/>
      </w:pPr>
      <w:r>
        <w:rPr>
          <w:b/>
          <w:bCs/>
        </w:rPr>
        <w:t>4) Typ poskytovatele programu:</w:t>
      </w:r>
      <w:r>
        <w:br/>
        <w:t>Nestátní organizace (např. nezisková organizace, zap</w:t>
      </w:r>
      <w:r>
        <w:t>saný spolek, občanské sdružení, nadace)</w:t>
      </w:r>
    </w:p>
    <w:p w:rsidR="00000000" w:rsidRDefault="00CA4FF1">
      <w:pPr>
        <w:pStyle w:val="Normlnweb"/>
        <w:divId w:val="1416435316"/>
      </w:pPr>
      <w:r>
        <w:rPr>
          <w:b/>
          <w:bCs/>
        </w:rPr>
        <w:t>5) Je tento preventivní program certifikovaný?</w:t>
      </w:r>
      <w:r>
        <w:br/>
        <w:t>Ano</w:t>
      </w:r>
    </w:p>
    <w:p w:rsidR="00000000" w:rsidRDefault="00CA4FF1">
      <w:pPr>
        <w:pStyle w:val="Normlnweb"/>
        <w:divId w:val="1416435316"/>
      </w:pPr>
      <w:r>
        <w:rPr>
          <w:b/>
          <w:bCs/>
        </w:rPr>
        <w:t>6) Vyberte certifikovaného poskytovatele programu:</w:t>
      </w:r>
      <w:r>
        <w:br/>
        <w:t>ACET ČR z.s.</w:t>
      </w:r>
    </w:p>
    <w:p w:rsidR="00000000" w:rsidRDefault="00CA4FF1">
      <w:pPr>
        <w:pStyle w:val="Normlnweb"/>
        <w:divId w:val="1416435316"/>
      </w:pPr>
      <w:r>
        <w:rPr>
          <w:b/>
          <w:bCs/>
        </w:rPr>
        <w:t>7) Jaké jsou v tomto programu hlavní formy práce:</w:t>
      </w:r>
      <w:r>
        <w:br/>
        <w:t>- Interaktivní skupinová diskuse</w:t>
      </w:r>
      <w:r>
        <w:br/>
        <w:t>- Zážitkový progra</w:t>
      </w:r>
      <w:r>
        <w:t>m</w:t>
      </w:r>
      <w:r>
        <w:br/>
        <w:t>- Nácvik a trénink dovedností</w:t>
      </w:r>
    </w:p>
    <w:p w:rsidR="00000000" w:rsidRDefault="00CA4FF1">
      <w:pPr>
        <w:divId w:val="2083871349"/>
        <w:rPr>
          <w:rFonts w:eastAsia="Times New Roman"/>
        </w:rPr>
      </w:pPr>
      <w:r>
        <w:rPr>
          <w:rFonts w:eastAsia="Times New Roman"/>
          <w:b/>
          <w:bCs/>
        </w:rPr>
        <w:lastRenderedPageBreak/>
        <w:t>8) Označte třídy, kde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2083871349"/>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681979436"/>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287003429"/>
              <w:rPr>
                <w:rFonts w:eastAsia="Times New Roman"/>
                <w:b/>
                <w:bCs/>
              </w:rPr>
            </w:pPr>
            <w:r>
              <w:rPr>
                <w:rFonts w:eastAsia="Times New Roman"/>
                <w:b/>
                <w:bCs/>
              </w:rPr>
              <w:t>Počet hodin</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08387134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r>
    </w:tbl>
    <w:p w:rsidR="00000000" w:rsidRDefault="00CA4FF1">
      <w:pPr>
        <w:pStyle w:val="Normlnweb"/>
        <w:divId w:val="1416435316"/>
      </w:pPr>
      <w:r>
        <w:rPr>
          <w:b/>
          <w:bCs/>
        </w:rPr>
        <w:t>9) Zaškrtněte typy rizikového chování, na které je tento program zaměřen.</w:t>
      </w:r>
      <w:r>
        <w:br/>
      </w:r>
      <w:r>
        <w:t>- Prevence šikany a projevů agrese</w:t>
      </w:r>
      <w:r>
        <w:br/>
        <w:t>- Prevence kyberšikany</w:t>
      </w:r>
      <w:r>
        <w:br/>
        <w:t>- Prevence rasismu a xenofobie</w:t>
      </w:r>
    </w:p>
    <w:p w:rsidR="00000000" w:rsidRDefault="00CA4FF1">
      <w:pPr>
        <w:pStyle w:val="Nadpis3"/>
        <w:divId w:val="1416435316"/>
        <w:rPr>
          <w:rFonts w:eastAsia="Times New Roman"/>
        </w:rPr>
      </w:pPr>
      <w:r>
        <w:rPr>
          <w:rFonts w:eastAsia="Times New Roman"/>
        </w:rPr>
        <w:t>Program 10 - Jsme parta</w:t>
      </w:r>
    </w:p>
    <w:p w:rsidR="00000000" w:rsidRDefault="00CA4FF1">
      <w:pPr>
        <w:pStyle w:val="Normlnweb"/>
        <w:divId w:val="1416435316"/>
      </w:pPr>
      <w:r>
        <w:rPr>
          <w:b/>
          <w:bCs/>
        </w:rPr>
        <w:t>1) Název programu:</w:t>
      </w:r>
      <w:r>
        <w:br/>
        <w:t>Jsme parta</w:t>
      </w:r>
    </w:p>
    <w:p w:rsidR="00000000" w:rsidRDefault="00CA4FF1">
      <w:pPr>
        <w:pStyle w:val="Normlnweb"/>
        <w:divId w:val="1416435316"/>
      </w:pPr>
      <w:r>
        <w:rPr>
          <w:b/>
          <w:bCs/>
        </w:rPr>
        <w:t>2) Úroveň programu:</w:t>
      </w:r>
      <w:r>
        <w:br/>
        <w:t>Všeobecná prevence</w:t>
      </w:r>
    </w:p>
    <w:p w:rsidR="00000000" w:rsidRDefault="00CA4FF1">
      <w:pPr>
        <w:pStyle w:val="Normlnweb"/>
        <w:divId w:val="1416435316"/>
      </w:pPr>
      <w:r>
        <w:rPr>
          <w:b/>
          <w:bCs/>
        </w:rPr>
        <w:t>3) Název poskytovatele programu:</w:t>
      </w:r>
      <w:r>
        <w:br/>
        <w:t>ACET ČR, z.s.</w:t>
      </w:r>
    </w:p>
    <w:p w:rsidR="00000000" w:rsidRDefault="00CA4FF1">
      <w:pPr>
        <w:pStyle w:val="Normlnweb"/>
        <w:divId w:val="1416435316"/>
      </w:pPr>
      <w:r>
        <w:rPr>
          <w:b/>
          <w:bCs/>
        </w:rPr>
        <w:t>4) Typ poskytovatele programu:</w:t>
      </w:r>
      <w:r>
        <w:br/>
        <w:t>Nestátní organizace (např. nezisková organizace, zapsaný spolek, občanské sdružení, nadace)</w:t>
      </w:r>
    </w:p>
    <w:p w:rsidR="00000000" w:rsidRDefault="00CA4FF1">
      <w:pPr>
        <w:pStyle w:val="Normlnweb"/>
        <w:divId w:val="1416435316"/>
      </w:pPr>
      <w:r>
        <w:rPr>
          <w:b/>
          <w:bCs/>
        </w:rPr>
        <w:t>5) Je tento preventivní program certifikovaný?</w:t>
      </w:r>
      <w:r>
        <w:br/>
        <w:t>Ano</w:t>
      </w:r>
    </w:p>
    <w:p w:rsidR="00000000" w:rsidRDefault="00CA4FF1">
      <w:pPr>
        <w:pStyle w:val="Normlnweb"/>
        <w:divId w:val="1416435316"/>
      </w:pPr>
      <w:r>
        <w:rPr>
          <w:b/>
          <w:bCs/>
        </w:rPr>
        <w:t>6) Vyberte certifikovaného poskytovatele programu:</w:t>
      </w:r>
      <w:r>
        <w:br/>
        <w:t>ACET ČR z.s.</w:t>
      </w:r>
    </w:p>
    <w:p w:rsidR="00000000" w:rsidRDefault="00CA4FF1">
      <w:pPr>
        <w:pStyle w:val="Normlnweb"/>
        <w:divId w:val="1416435316"/>
      </w:pPr>
      <w:r>
        <w:rPr>
          <w:b/>
          <w:bCs/>
        </w:rPr>
        <w:t>7) Jaké jsou v tomto programu hlavní formy práce:</w:t>
      </w:r>
      <w:r>
        <w:br/>
        <w:t>- Interaktivní skupinová diskuse</w:t>
      </w:r>
      <w:r>
        <w:br/>
        <w:t>- Zážitkový program</w:t>
      </w:r>
      <w:r>
        <w:br/>
        <w:t>- Nácvik a trénink dovedností</w:t>
      </w:r>
    </w:p>
    <w:p w:rsidR="00000000" w:rsidRDefault="00CA4FF1">
      <w:pPr>
        <w:divId w:val="29959159"/>
        <w:rPr>
          <w:rFonts w:eastAsia="Times New Roman"/>
        </w:rPr>
      </w:pPr>
      <w:r>
        <w:rPr>
          <w:rFonts w:eastAsia="Times New Roman"/>
          <w:b/>
          <w:bCs/>
        </w:rPr>
        <w:t>8) Označte třídy, kde je realizace tohoto programu naplánována a doplňte počet vyučovacích hodin, které tímto programem tř</w:t>
      </w:r>
      <w:r>
        <w:rPr>
          <w:rFonts w:eastAsia="Times New Roman"/>
          <w:b/>
          <w:bCs/>
        </w:rPr>
        <w:t>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29959159"/>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344473953"/>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475801751"/>
              <w:rPr>
                <w:rFonts w:eastAsia="Times New Roman"/>
                <w:b/>
                <w:bCs/>
              </w:rPr>
            </w:pPr>
            <w:r>
              <w:rPr>
                <w:rFonts w:eastAsia="Times New Roman"/>
                <w:b/>
                <w:bCs/>
              </w:rPr>
              <w:t>Počet hodin</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lastRenderedPageBreak/>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995915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1</w:t>
            </w:r>
          </w:p>
        </w:tc>
      </w:tr>
    </w:tbl>
    <w:p w:rsidR="00000000" w:rsidRDefault="00CA4FF1">
      <w:pPr>
        <w:pStyle w:val="Normlnweb"/>
        <w:divId w:val="1416435316"/>
      </w:pPr>
      <w:r>
        <w:rPr>
          <w:b/>
          <w:bCs/>
        </w:rPr>
        <w:t>9) Zaškrtněte typy rizikového chování, na které je tento program zaměřen.</w:t>
      </w:r>
      <w:r>
        <w:br/>
        <w:t>- Prevence šikany a projevů agrese</w:t>
      </w:r>
      <w:r>
        <w:br/>
        <w:t>- Prevence kyberšikany</w:t>
      </w:r>
      <w:r>
        <w:br/>
        <w:t>- Prevence rasismu a xenofobie</w:t>
      </w:r>
    </w:p>
    <w:p w:rsidR="00000000" w:rsidRDefault="00CA4FF1">
      <w:pPr>
        <w:pStyle w:val="Nadpis3"/>
        <w:divId w:val="1416435316"/>
        <w:rPr>
          <w:rFonts w:eastAsia="Times New Roman"/>
        </w:rPr>
      </w:pPr>
      <w:r>
        <w:rPr>
          <w:rFonts w:eastAsia="Times New Roman"/>
        </w:rPr>
        <w:t>Program 11 - Nebezpečí obezity</w:t>
      </w:r>
    </w:p>
    <w:p w:rsidR="00000000" w:rsidRDefault="00CA4FF1">
      <w:pPr>
        <w:pStyle w:val="Normlnweb"/>
        <w:divId w:val="1416435316"/>
      </w:pPr>
      <w:r>
        <w:rPr>
          <w:b/>
          <w:bCs/>
        </w:rPr>
        <w:t>1) Název programu:</w:t>
      </w:r>
      <w:r>
        <w:br/>
        <w:t>Nebezpečí obezity</w:t>
      </w:r>
    </w:p>
    <w:p w:rsidR="00000000" w:rsidRDefault="00CA4FF1">
      <w:pPr>
        <w:pStyle w:val="Normlnweb"/>
        <w:divId w:val="1416435316"/>
      </w:pPr>
      <w:r>
        <w:rPr>
          <w:b/>
          <w:bCs/>
        </w:rPr>
        <w:t>2) Úroveň programu:</w:t>
      </w:r>
      <w:r>
        <w:br/>
        <w:t>V</w:t>
      </w:r>
      <w:r>
        <w:t>šeobecná prevence</w:t>
      </w:r>
    </w:p>
    <w:p w:rsidR="00000000" w:rsidRDefault="00CA4FF1">
      <w:pPr>
        <w:pStyle w:val="Normlnweb"/>
        <w:divId w:val="1416435316"/>
      </w:pPr>
      <w:r>
        <w:rPr>
          <w:b/>
          <w:bCs/>
        </w:rPr>
        <w:t>3) Název poskytovatele programu:</w:t>
      </w:r>
      <w:r>
        <w:br/>
        <w:t>Vedoucí školní kuchyně: Radka Macháňová</w:t>
      </w:r>
    </w:p>
    <w:p w:rsidR="00000000" w:rsidRDefault="00CA4FF1">
      <w:pPr>
        <w:pStyle w:val="Normlnweb"/>
        <w:divId w:val="1416435316"/>
      </w:pPr>
      <w:r>
        <w:rPr>
          <w:b/>
          <w:bCs/>
        </w:rPr>
        <w:t>4) Typ poskytovatele programu:</w:t>
      </w:r>
      <w:r>
        <w:br/>
        <w:t>Škola sama</w:t>
      </w:r>
    </w:p>
    <w:p w:rsidR="00000000" w:rsidRDefault="00CA4FF1">
      <w:pPr>
        <w:pStyle w:val="Normlnweb"/>
        <w:divId w:val="1416435316"/>
      </w:pPr>
      <w:r>
        <w:rPr>
          <w:b/>
          <w:bCs/>
        </w:rPr>
        <w:t>5) Je tento preventivní program certifikovaný?</w:t>
      </w:r>
      <w:r>
        <w:br/>
        <w:t>Ne</w:t>
      </w:r>
    </w:p>
    <w:p w:rsidR="00000000" w:rsidRDefault="00CA4FF1">
      <w:pPr>
        <w:pStyle w:val="Normlnweb"/>
        <w:divId w:val="1416435316"/>
      </w:pPr>
      <w:r>
        <w:rPr>
          <w:b/>
          <w:bCs/>
        </w:rPr>
        <w:t>6) Vyberte certifikovaného poskytovatele programu:</w:t>
      </w:r>
    </w:p>
    <w:p w:rsidR="00000000" w:rsidRDefault="00CA4FF1">
      <w:pPr>
        <w:pStyle w:val="Normlnweb"/>
        <w:divId w:val="1416435316"/>
      </w:pPr>
      <w:r>
        <w:rPr>
          <w:b/>
          <w:bCs/>
        </w:rPr>
        <w:t xml:space="preserve">7) Jaké jsou v tomto </w:t>
      </w:r>
      <w:r>
        <w:rPr>
          <w:b/>
          <w:bCs/>
        </w:rPr>
        <w:t>programu hlavní formy práce:</w:t>
      </w:r>
      <w:r>
        <w:br/>
        <w:t>- Přednáška, prezentace informací</w:t>
      </w:r>
      <w:r>
        <w:br/>
        <w:t>- Interaktivní skupinová diskuse</w:t>
      </w:r>
      <w:r>
        <w:br/>
        <w:t>- Zážitkový program</w:t>
      </w:r>
    </w:p>
    <w:p w:rsidR="00000000" w:rsidRDefault="00CA4FF1">
      <w:pPr>
        <w:divId w:val="1933857974"/>
        <w:rPr>
          <w:rFonts w:eastAsia="Times New Roman"/>
        </w:rPr>
      </w:pPr>
      <w:r>
        <w:rPr>
          <w:rFonts w:eastAsia="Times New Roman"/>
          <w:b/>
          <w:bCs/>
        </w:rPr>
        <w:t>8) Označte třídy, kde je realizace tohoto programu naplánována a doplňte počet vyučovacích hodin, které tímto programem třídy celkově stráv</w:t>
      </w:r>
      <w:r>
        <w:rPr>
          <w:rFonts w:eastAsia="Times New Roman"/>
          <w:b/>
          <w:bCs/>
        </w:rPr>
        <w:t>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933857974"/>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310406173"/>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391392857"/>
              <w:rPr>
                <w:rFonts w:eastAsia="Times New Roman"/>
                <w:b/>
                <w:bCs/>
              </w:rPr>
            </w:pPr>
            <w:r>
              <w:rPr>
                <w:rFonts w:eastAsia="Times New Roman"/>
                <w:b/>
                <w:bCs/>
              </w:rPr>
              <w:t>Počet hodin</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lastRenderedPageBreak/>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933857974"/>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r>
    </w:tbl>
    <w:p w:rsidR="00000000" w:rsidRDefault="00CA4FF1">
      <w:pPr>
        <w:pStyle w:val="Normlnweb"/>
        <w:divId w:val="1416435316"/>
      </w:pPr>
      <w:r>
        <w:rPr>
          <w:b/>
          <w:bCs/>
        </w:rPr>
        <w:t>9) Zaškrtněte typy rizikového chování, na které je tento program zaměřen.</w:t>
      </w:r>
      <w:r>
        <w:br/>
        <w:t>- Prevence poruch příjmu potravy</w:t>
      </w:r>
    </w:p>
    <w:p w:rsidR="00000000" w:rsidRDefault="00CA4FF1">
      <w:pPr>
        <w:pStyle w:val="Nadpis3"/>
        <w:divId w:val="1416435316"/>
        <w:rPr>
          <w:rFonts w:eastAsia="Times New Roman"/>
        </w:rPr>
      </w:pPr>
      <w:r>
        <w:rPr>
          <w:rFonts w:eastAsia="Times New Roman"/>
        </w:rPr>
        <w:t>Program 12 - Plavba po moři</w:t>
      </w:r>
    </w:p>
    <w:p w:rsidR="00000000" w:rsidRDefault="00CA4FF1">
      <w:pPr>
        <w:pStyle w:val="Normlnweb"/>
        <w:divId w:val="1416435316"/>
      </w:pPr>
      <w:r>
        <w:rPr>
          <w:b/>
          <w:bCs/>
        </w:rPr>
        <w:t>1) Název programu:</w:t>
      </w:r>
      <w:r>
        <w:br/>
        <w:t>Plavba po moři</w:t>
      </w:r>
    </w:p>
    <w:p w:rsidR="00000000" w:rsidRDefault="00CA4FF1">
      <w:pPr>
        <w:pStyle w:val="Normlnweb"/>
        <w:divId w:val="1416435316"/>
      </w:pPr>
      <w:r>
        <w:rPr>
          <w:b/>
          <w:bCs/>
        </w:rPr>
        <w:t>2) Úroveň programu:</w:t>
      </w:r>
      <w:r>
        <w:br/>
        <w:t>Všeobecná prevence</w:t>
      </w:r>
    </w:p>
    <w:p w:rsidR="00000000" w:rsidRDefault="00CA4FF1">
      <w:pPr>
        <w:pStyle w:val="Normlnweb"/>
        <w:divId w:val="1416435316"/>
      </w:pPr>
      <w:r>
        <w:rPr>
          <w:b/>
          <w:bCs/>
        </w:rPr>
        <w:t>3) Název poskytovatele programu:</w:t>
      </w:r>
      <w:r>
        <w:br/>
        <w:t>ACET ČR, z.s.</w:t>
      </w:r>
    </w:p>
    <w:p w:rsidR="00000000" w:rsidRDefault="00CA4FF1">
      <w:pPr>
        <w:pStyle w:val="Normlnweb"/>
        <w:divId w:val="1416435316"/>
      </w:pPr>
      <w:r>
        <w:rPr>
          <w:b/>
          <w:bCs/>
        </w:rPr>
        <w:t>4) Typ poskytovatele programu:</w:t>
      </w:r>
      <w:r>
        <w:br/>
        <w:t>Nestátní organizace (např. nezisková organizace, zapsaný spolek, občanské sdružení, nadace)</w:t>
      </w:r>
    </w:p>
    <w:p w:rsidR="00000000" w:rsidRDefault="00CA4FF1">
      <w:pPr>
        <w:pStyle w:val="Normlnweb"/>
        <w:divId w:val="1416435316"/>
      </w:pPr>
      <w:r>
        <w:rPr>
          <w:b/>
          <w:bCs/>
        </w:rPr>
        <w:t>5) Je tento preventivní program certifikovaný?</w:t>
      </w:r>
      <w:r>
        <w:br/>
        <w:t>Ano</w:t>
      </w:r>
    </w:p>
    <w:p w:rsidR="00000000" w:rsidRDefault="00CA4FF1">
      <w:pPr>
        <w:pStyle w:val="Normlnweb"/>
        <w:divId w:val="1416435316"/>
      </w:pPr>
      <w:r>
        <w:rPr>
          <w:b/>
          <w:bCs/>
        </w:rPr>
        <w:t>6) Vyberte certifikovaného poskytovatele programu:</w:t>
      </w:r>
      <w:r>
        <w:br/>
        <w:t>ACET ČR z.s.</w:t>
      </w:r>
    </w:p>
    <w:p w:rsidR="00000000" w:rsidRDefault="00CA4FF1">
      <w:pPr>
        <w:pStyle w:val="Normlnweb"/>
        <w:divId w:val="1416435316"/>
      </w:pPr>
      <w:r>
        <w:rPr>
          <w:b/>
          <w:bCs/>
        </w:rPr>
        <w:t>7) Jaké jsou v tom</w:t>
      </w:r>
      <w:r>
        <w:rPr>
          <w:b/>
          <w:bCs/>
        </w:rPr>
        <w:t>to programu hlavní formy práce:</w:t>
      </w:r>
      <w:r>
        <w:br/>
        <w:t>- Interaktivní skupinová diskuse</w:t>
      </w:r>
      <w:r>
        <w:br/>
        <w:t>- Zážitkový program</w:t>
      </w:r>
      <w:r>
        <w:br/>
        <w:t>- Nácvik a trénink dovedností</w:t>
      </w:r>
    </w:p>
    <w:p w:rsidR="00000000" w:rsidRDefault="00CA4FF1">
      <w:pPr>
        <w:divId w:val="1188179806"/>
        <w:rPr>
          <w:rFonts w:eastAsia="Times New Roman"/>
        </w:rPr>
      </w:pPr>
      <w:r>
        <w:rPr>
          <w:rFonts w:eastAsia="Times New Roman"/>
          <w:b/>
          <w:bCs/>
        </w:rPr>
        <w:t>8) Označte třídy, kde je realizace tohoto programu naplánována a doplňte počet vyučovacích hodin, které tímto programem třídy celkově stráví</w:t>
      </w:r>
      <w:r>
        <w:rPr>
          <w:rFonts w:eastAsia="Times New Roman"/>
          <w:b/>
          <w:bCs/>
        </w:rPr>
        <w:t>.</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188179806"/>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921209586"/>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677996105"/>
              <w:rPr>
                <w:rFonts w:eastAsia="Times New Roman"/>
                <w:b/>
                <w:bCs/>
              </w:rPr>
            </w:pPr>
            <w:r>
              <w:rPr>
                <w:rFonts w:eastAsia="Times New Roman"/>
                <w:b/>
                <w:bCs/>
              </w:rPr>
              <w:t>Počet hodin</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lastRenderedPageBreak/>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1188179806"/>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4</w:t>
            </w:r>
          </w:p>
        </w:tc>
      </w:tr>
    </w:tbl>
    <w:p w:rsidR="00000000" w:rsidRDefault="00CA4FF1">
      <w:pPr>
        <w:pStyle w:val="Normlnweb"/>
        <w:divId w:val="1416435316"/>
      </w:pPr>
      <w:r>
        <w:rPr>
          <w:b/>
          <w:bCs/>
        </w:rPr>
        <w:t>9) Zaškrtněte typy rizikového chování, na které je tento program zaměřen.</w:t>
      </w:r>
      <w:r>
        <w:br/>
        <w:t>- Prevence kyberšikany</w:t>
      </w:r>
      <w:r>
        <w:br/>
        <w:t>- Prevence závislostního chování pro nelátkové závislosti (hazard, počítačové hry apod.)</w:t>
      </w:r>
    </w:p>
    <w:p w:rsidR="00000000" w:rsidRDefault="00CA4FF1">
      <w:pPr>
        <w:pStyle w:val="Nadpis3"/>
        <w:divId w:val="1416435316"/>
        <w:rPr>
          <w:rFonts w:eastAsia="Times New Roman"/>
        </w:rPr>
      </w:pPr>
      <w:r>
        <w:rPr>
          <w:rFonts w:eastAsia="Times New Roman"/>
        </w:rPr>
        <w:t>Program 13 - Bolest - nemoc jménem šikana</w:t>
      </w:r>
    </w:p>
    <w:p w:rsidR="00000000" w:rsidRDefault="00CA4FF1">
      <w:pPr>
        <w:pStyle w:val="Normlnweb"/>
        <w:divId w:val="1416435316"/>
      </w:pPr>
      <w:r>
        <w:rPr>
          <w:b/>
          <w:bCs/>
        </w:rPr>
        <w:t>1) Název programu:</w:t>
      </w:r>
      <w:r>
        <w:br/>
        <w:t>Bolest -</w:t>
      </w:r>
      <w:r>
        <w:t xml:space="preserve"> nemoc jménem šikana</w:t>
      </w:r>
    </w:p>
    <w:p w:rsidR="00000000" w:rsidRDefault="00CA4FF1">
      <w:pPr>
        <w:pStyle w:val="Normlnweb"/>
        <w:divId w:val="1416435316"/>
      </w:pPr>
      <w:r>
        <w:rPr>
          <w:b/>
          <w:bCs/>
        </w:rPr>
        <w:t>2) Úroveň programu:</w:t>
      </w:r>
      <w:r>
        <w:br/>
        <w:t>Všeobecná prevence</w:t>
      </w:r>
    </w:p>
    <w:p w:rsidR="00000000" w:rsidRDefault="00CA4FF1">
      <w:pPr>
        <w:pStyle w:val="Normlnweb"/>
        <w:divId w:val="1416435316"/>
      </w:pPr>
      <w:r>
        <w:rPr>
          <w:b/>
          <w:bCs/>
        </w:rPr>
        <w:t>3) Název poskytovatele programu:</w:t>
      </w:r>
      <w:r>
        <w:br/>
        <w:t>ACET ČR, z.s.</w:t>
      </w:r>
    </w:p>
    <w:p w:rsidR="00000000" w:rsidRDefault="00CA4FF1">
      <w:pPr>
        <w:pStyle w:val="Normlnweb"/>
        <w:divId w:val="1416435316"/>
      </w:pPr>
      <w:r>
        <w:rPr>
          <w:b/>
          <w:bCs/>
        </w:rPr>
        <w:t>4) Typ poskytovatele programu:</w:t>
      </w:r>
      <w:r>
        <w:br/>
        <w:t>Nestátní organizace (např. nezisková organizace, zapsaný spolek, občanské sdružení, nadace)</w:t>
      </w:r>
    </w:p>
    <w:p w:rsidR="00000000" w:rsidRDefault="00CA4FF1">
      <w:pPr>
        <w:pStyle w:val="Normlnweb"/>
        <w:divId w:val="1416435316"/>
      </w:pPr>
      <w:r>
        <w:rPr>
          <w:b/>
          <w:bCs/>
        </w:rPr>
        <w:t>5) Je tento preventivní program certifikovaný?</w:t>
      </w:r>
      <w:r>
        <w:br/>
        <w:t>Ano</w:t>
      </w:r>
    </w:p>
    <w:p w:rsidR="00000000" w:rsidRDefault="00CA4FF1">
      <w:pPr>
        <w:pStyle w:val="Normlnweb"/>
        <w:divId w:val="1416435316"/>
      </w:pPr>
      <w:r>
        <w:rPr>
          <w:b/>
          <w:bCs/>
        </w:rPr>
        <w:t>6) Vyberte certifikovaného poskytovatele programu:</w:t>
      </w:r>
      <w:r>
        <w:br/>
        <w:t>ACET ČR z.s.</w:t>
      </w:r>
    </w:p>
    <w:p w:rsidR="00000000" w:rsidRDefault="00CA4FF1">
      <w:pPr>
        <w:pStyle w:val="Normlnweb"/>
        <w:divId w:val="1416435316"/>
      </w:pPr>
      <w:r>
        <w:rPr>
          <w:b/>
          <w:bCs/>
        </w:rPr>
        <w:t>7) Jaké jsou v tomto programu hlavní formy práce:</w:t>
      </w:r>
      <w:r>
        <w:br/>
        <w:t>- Interaktivní skupinová diskuse</w:t>
      </w:r>
      <w:r>
        <w:br/>
        <w:t>- Zážitkový program</w:t>
      </w:r>
      <w:r>
        <w:br/>
        <w:t>- Nácvik a trénink dovedností</w:t>
      </w:r>
    </w:p>
    <w:p w:rsidR="00000000" w:rsidRDefault="00CA4FF1">
      <w:pPr>
        <w:divId w:val="235089188"/>
        <w:rPr>
          <w:rFonts w:eastAsia="Times New Roman"/>
        </w:rPr>
      </w:pPr>
      <w:r>
        <w:rPr>
          <w:rFonts w:eastAsia="Times New Roman"/>
          <w:b/>
          <w:bCs/>
        </w:rPr>
        <w:t>8) Ozna</w:t>
      </w:r>
      <w:r>
        <w:rPr>
          <w:rFonts w:eastAsia="Times New Roman"/>
          <w:b/>
          <w:bCs/>
        </w:rPr>
        <w:t>čte třídy, kde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235089188"/>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893003118"/>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jc w:val="center"/>
              <w:divId w:val="1985498281"/>
              <w:rPr>
                <w:rFonts w:eastAsia="Times New Roman"/>
                <w:b/>
                <w:bCs/>
              </w:rPr>
            </w:pPr>
            <w:r>
              <w:rPr>
                <w:rFonts w:eastAsia="Times New Roman"/>
                <w:b/>
                <w:bCs/>
              </w:rPr>
              <w:t>Počet hodin</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4</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rPr>
              <w:t>0</w:t>
            </w:r>
          </w:p>
        </w:tc>
      </w:tr>
      <w:tr w:rsidR="00000000">
        <w:trPr>
          <w:divId w:val="23508918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FF1">
            <w:pPr>
              <w:rPr>
                <w:rFonts w:eastAsia="Times New Roman"/>
              </w:rPr>
            </w:pPr>
            <w:r>
              <w:rPr>
                <w:rFonts w:eastAsia="Times New Roman"/>
                <w:b/>
                <w:bCs/>
              </w:rPr>
              <w:t>6</w:t>
            </w:r>
          </w:p>
        </w:tc>
      </w:tr>
    </w:tbl>
    <w:p w:rsidR="00000000" w:rsidRDefault="00CA4FF1">
      <w:pPr>
        <w:pStyle w:val="Normlnweb"/>
        <w:divId w:val="1416435316"/>
      </w:pPr>
      <w:r>
        <w:rPr>
          <w:b/>
          <w:bCs/>
        </w:rPr>
        <w:lastRenderedPageBreak/>
        <w:t>9) Zaškrtněte typy rizikového chování, na které je tento program zaměřen.</w:t>
      </w:r>
      <w:r>
        <w:br/>
        <w:t>- Prevence šikany a projevů agrese</w:t>
      </w:r>
      <w:r>
        <w:br/>
        <w:t>- Prevence kyberšikany</w:t>
      </w:r>
    </w:p>
    <w:p w:rsidR="00000000" w:rsidRDefault="00CA4FF1">
      <w:pPr>
        <w:pStyle w:val="Nadpis2"/>
        <w:divId w:val="1787039535"/>
        <w:rPr>
          <w:rFonts w:eastAsia="Times New Roman"/>
        </w:rPr>
      </w:pPr>
      <w:r>
        <w:rPr>
          <w:rFonts w:eastAsia="Times New Roman"/>
        </w:rPr>
        <w:t>Část 5: Práce s dalšími cílovými skupinami – pedagogičtí pracovníci školy</w:t>
      </w:r>
    </w:p>
    <w:p w:rsidR="00000000" w:rsidRDefault="00CA4FF1">
      <w:pPr>
        <w:pStyle w:val="Nadpis3"/>
        <w:divId w:val="1787039535"/>
        <w:rPr>
          <w:rFonts w:eastAsia="Times New Roman"/>
        </w:rPr>
      </w:pPr>
      <w:r>
        <w:rPr>
          <w:rFonts w:eastAsia="Times New Roman"/>
        </w:rPr>
        <w:t>Aktivita 1 - Metodické vedení v oblasti prevence rizikového ...</w:t>
      </w:r>
    </w:p>
    <w:p w:rsidR="00000000" w:rsidRDefault="00CA4FF1">
      <w:pPr>
        <w:pStyle w:val="Normlnweb"/>
        <w:divId w:val="1787039535"/>
      </w:pPr>
      <w:r>
        <w:rPr>
          <w:b/>
          <w:bCs/>
        </w:rPr>
        <w:t>1) Uveďte stručný popis naplánované aktivity (pro koho je určena, s jakým cílem bude probíhat, co má být výsledkem).</w:t>
      </w:r>
      <w:r>
        <w:br/>
      </w:r>
      <w:r>
        <w:t>Metodické vedení v oblasti prevence rizikového chování: tvorba krizových plánů pro jednotlivé oblasti prevence rizikového chování a jejich prezentace pedagogům, dodání kontaktů pomáhajících organizací, pomoc při řešení konkrétních případů formou metodickéh</w:t>
      </w:r>
      <w:r>
        <w:t>o vedení a směřování, řešení hlášených případů výskytu rizikového chování na NNTB (Nenech to být).</w:t>
      </w:r>
    </w:p>
    <w:p w:rsidR="00000000" w:rsidRDefault="00CA4FF1">
      <w:pPr>
        <w:pStyle w:val="Normlnweb"/>
        <w:divId w:val="1787039535"/>
      </w:pPr>
      <w:r>
        <w:rPr>
          <w:b/>
          <w:bCs/>
        </w:rPr>
        <w:t>2) Odhadněte časovou dotaci věnovanou této aktivitě.</w:t>
      </w:r>
      <w:r>
        <w:br/>
        <w:t>20</w:t>
      </w:r>
    </w:p>
    <w:p w:rsidR="00000000" w:rsidRDefault="00CA4FF1">
      <w:pPr>
        <w:pStyle w:val="Nadpis3"/>
        <w:divId w:val="1787039535"/>
        <w:rPr>
          <w:rFonts w:eastAsia="Times New Roman"/>
        </w:rPr>
      </w:pPr>
      <w:r>
        <w:rPr>
          <w:rFonts w:eastAsia="Times New Roman"/>
        </w:rPr>
        <w:t>Aktivita 2 - Poskytování odborných konzultací: jednotlivým...</w:t>
      </w:r>
    </w:p>
    <w:p w:rsidR="00000000" w:rsidRDefault="00CA4FF1">
      <w:pPr>
        <w:pStyle w:val="Normlnweb"/>
        <w:divId w:val="1787039535"/>
      </w:pPr>
      <w:r>
        <w:rPr>
          <w:b/>
          <w:bCs/>
        </w:rPr>
        <w:t>1) Uveďte stručný popis naplánované aktivity (pro koho je určena, s jakým cílem bude probíhat, co má být výsledkem).</w:t>
      </w:r>
      <w:r>
        <w:br/>
        <w:t>Poskytování odborných konzultací: jednotlivým vyučujícím, kteří řeší rizikové chování u žáků. Pomoc při sezeních s rodiči. Pomoc při zápise</w:t>
      </w:r>
      <w:r>
        <w:t>ch z jednání. Zpětná kontrola správnosti řešení a navrhovaných postupů, zda to vše vedlo k dobrému cíli.</w:t>
      </w:r>
    </w:p>
    <w:p w:rsidR="00000000" w:rsidRDefault="00CA4FF1">
      <w:pPr>
        <w:pStyle w:val="Normlnweb"/>
        <w:divId w:val="1787039535"/>
      </w:pPr>
      <w:r>
        <w:rPr>
          <w:b/>
          <w:bCs/>
        </w:rPr>
        <w:t>2) Odhadněte časovou dotaci věnovanou této aktivitě.</w:t>
      </w:r>
      <w:r>
        <w:br/>
        <w:t>20</w:t>
      </w:r>
    </w:p>
    <w:p w:rsidR="00000000" w:rsidRDefault="00CA4FF1">
      <w:pPr>
        <w:pStyle w:val="Nadpis3"/>
        <w:divId w:val="1787039535"/>
        <w:rPr>
          <w:rFonts w:eastAsia="Times New Roman"/>
        </w:rPr>
      </w:pPr>
      <w:r>
        <w:rPr>
          <w:rFonts w:eastAsia="Times New Roman"/>
        </w:rPr>
        <w:t>Aktivita 3 - Pravidelné setkávání a konzultace v rámci šk...</w:t>
      </w:r>
    </w:p>
    <w:p w:rsidR="00000000" w:rsidRDefault="00CA4FF1">
      <w:pPr>
        <w:pStyle w:val="Normlnweb"/>
        <w:divId w:val="1787039535"/>
      </w:pPr>
      <w:r>
        <w:rPr>
          <w:b/>
          <w:bCs/>
        </w:rPr>
        <w:t>1) Uveďte stručný popis naplánovan</w:t>
      </w:r>
      <w:r>
        <w:rPr>
          <w:b/>
          <w:bCs/>
        </w:rPr>
        <w:t>é aktivity (pro koho je určena, s jakým cílem bude probíhat, co má být výsledkem).</w:t>
      </w:r>
      <w:r>
        <w:br/>
        <w:t>Pravidelné setkávání a konzultace v rámci školního poradenského pracoviště (výchovná poradkyně, speciální pedagožka, preventista a ředitel školy). Cílem je informovat se o j</w:t>
      </w:r>
      <w:r>
        <w:t>ednotlivých případech, které se ve škole řeší. Sjednocení v postupech. Informovanost o práci jednotlivých členů a dohoda o spolupráci na některých věcech. Pomoc, rady, směřování a hledání řešení.</w:t>
      </w:r>
    </w:p>
    <w:p w:rsidR="00000000" w:rsidRDefault="00CA4FF1">
      <w:pPr>
        <w:pStyle w:val="Normlnweb"/>
        <w:divId w:val="1787039535"/>
      </w:pPr>
      <w:r>
        <w:rPr>
          <w:b/>
          <w:bCs/>
        </w:rPr>
        <w:t>2) Odhadněte časovou dotaci věnovanou této aktivitě.</w:t>
      </w:r>
      <w:r>
        <w:br/>
        <w:t>15</w:t>
      </w:r>
    </w:p>
    <w:p w:rsidR="00000000" w:rsidRDefault="00CA4FF1">
      <w:pPr>
        <w:pStyle w:val="Nadpis2"/>
        <w:divId w:val="494995212"/>
        <w:rPr>
          <w:rFonts w:eastAsia="Times New Roman"/>
        </w:rPr>
      </w:pPr>
      <w:r>
        <w:rPr>
          <w:rFonts w:eastAsia="Times New Roman"/>
        </w:rPr>
        <w:t>Část</w:t>
      </w:r>
      <w:r>
        <w:rPr>
          <w:rFonts w:eastAsia="Times New Roman"/>
        </w:rPr>
        <w:t xml:space="preserve"> 6: Práce s dalšími cílovými skupinami – rodiče a ostatní</w:t>
      </w:r>
    </w:p>
    <w:p w:rsidR="00000000" w:rsidRDefault="00CA4FF1">
      <w:pPr>
        <w:pStyle w:val="Nadpis3"/>
        <w:divId w:val="494995212"/>
        <w:rPr>
          <w:rFonts w:eastAsia="Times New Roman"/>
        </w:rPr>
      </w:pPr>
      <w:r>
        <w:rPr>
          <w:rFonts w:eastAsia="Times New Roman"/>
        </w:rPr>
        <w:t>Aktivita 1 - NNTB: Nenech to být je projekt společnosti FaceU...</w:t>
      </w:r>
    </w:p>
    <w:p w:rsidR="00000000" w:rsidRDefault="00CA4FF1">
      <w:pPr>
        <w:pStyle w:val="Normlnweb"/>
        <w:divId w:val="494995212"/>
      </w:pPr>
      <w:r>
        <w:rPr>
          <w:b/>
          <w:bCs/>
        </w:rPr>
        <w:lastRenderedPageBreak/>
        <w:t>1) Uveďte stručný popis naplánované aktivity (pro koho je určena, s jakým cílem bude probíhat, co má být výsledkem).</w:t>
      </w:r>
      <w:r>
        <w:br/>
        <w:t xml:space="preserve">NNTB: Nenech to </w:t>
      </w:r>
      <w:r>
        <w:t>být je projekt společnosti FaceUp Technology, za kterým stojí sami studenti. Společně se Scio a za podpory MŠMT bojuje se šikanou, sexuálním obtěžováním, vylučováním z kolektivu a dalšími sociálními problémy na školách po celém světě. Aplikace je uvedena n</w:t>
      </w:r>
      <w:r>
        <w:t>a webových stránkách školy a kdokoli ji může využít a formou upozornění poslat vzkaz škole o nežádoucím či rizikovém chování. Reagujeme pružně a aktivně.</w:t>
      </w:r>
    </w:p>
    <w:p w:rsidR="00000000" w:rsidRDefault="00CA4FF1">
      <w:pPr>
        <w:pStyle w:val="Normlnweb"/>
        <w:divId w:val="494995212"/>
      </w:pPr>
      <w:r>
        <w:rPr>
          <w:b/>
          <w:bCs/>
        </w:rPr>
        <w:t>2) Odhadněte časovou dotaci věnovanou této aktivitě.</w:t>
      </w:r>
      <w:r>
        <w:br/>
        <w:t>10</w:t>
      </w:r>
    </w:p>
    <w:p w:rsidR="00000000" w:rsidRDefault="00CA4FF1">
      <w:pPr>
        <w:pStyle w:val="Nadpis3"/>
        <w:divId w:val="494995212"/>
        <w:rPr>
          <w:rFonts w:eastAsia="Times New Roman"/>
        </w:rPr>
      </w:pPr>
      <w:r>
        <w:rPr>
          <w:rFonts w:eastAsia="Times New Roman"/>
        </w:rPr>
        <w:t>Aktivita 2 - Nabídka konzultací pro rodiče i d</w:t>
      </w:r>
      <w:r>
        <w:rPr>
          <w:rFonts w:eastAsia="Times New Roman"/>
        </w:rPr>
        <w:t>ěti: mohou m</w:t>
      </w:r>
      <w:r>
        <w:rPr>
          <w:rFonts w:ascii="Tahoma" w:eastAsia="Times New Roman" w:hAnsi="Tahoma" w:cs="Tahoma"/>
        </w:rPr>
        <w:t>�</w:t>
      </w:r>
      <w:r>
        <w:rPr>
          <w:rFonts w:eastAsia="Times New Roman"/>
        </w:rPr>
        <w:t>...</w:t>
      </w:r>
    </w:p>
    <w:p w:rsidR="00000000" w:rsidRDefault="00CA4FF1">
      <w:pPr>
        <w:pStyle w:val="Normlnweb"/>
        <w:divId w:val="494995212"/>
      </w:pPr>
      <w:r>
        <w:rPr>
          <w:b/>
          <w:bCs/>
        </w:rPr>
        <w:t>1) Uveďte stručný popis naplánované aktivity (pro koho je určena, s jakým cílem bude probíhat, co má být výsledkem).</w:t>
      </w:r>
      <w:r>
        <w:br/>
        <w:t>Nabídka konzultací pro rodiče i děti: mohou mě kontaktovat a naplánovat si schůzku, pokud se vyskytne: problém ve vztazích</w:t>
      </w:r>
      <w:r>
        <w:t>, psychické a fyzické násilí, zneužití návykových látek, vandalismus, krádeže, ničení cizích věcí, rasismus a menšinová intolerance nebo jiný problém negativně ovlivňující vývoj dítěte. Na webu školy je na mě kontakt i náplň mé práce.</w:t>
      </w:r>
    </w:p>
    <w:p w:rsidR="00000000" w:rsidRDefault="00CA4FF1">
      <w:pPr>
        <w:pStyle w:val="Normlnweb"/>
        <w:divId w:val="494995212"/>
      </w:pPr>
      <w:r>
        <w:rPr>
          <w:b/>
          <w:bCs/>
        </w:rPr>
        <w:t xml:space="preserve">2) Odhadněte časovou </w:t>
      </w:r>
      <w:r>
        <w:rPr>
          <w:b/>
          <w:bCs/>
        </w:rPr>
        <w:t>dotaci věnovanou této aktivitě.</w:t>
      </w:r>
      <w:r>
        <w:br/>
        <w:t>10</w:t>
      </w:r>
    </w:p>
    <w:p w:rsidR="00000000" w:rsidRDefault="00CA4FF1">
      <w:pPr>
        <w:pStyle w:val="Nadpis3"/>
        <w:divId w:val="494995212"/>
        <w:rPr>
          <w:rFonts w:eastAsia="Times New Roman"/>
        </w:rPr>
      </w:pPr>
      <w:r>
        <w:rPr>
          <w:rFonts w:eastAsia="Times New Roman"/>
        </w:rPr>
        <w:t>Aktivita 3 - Na stránkách školy aktualizuji nabídku prevent...</w:t>
      </w:r>
    </w:p>
    <w:p w:rsidR="00000000" w:rsidRDefault="00CA4FF1">
      <w:pPr>
        <w:pStyle w:val="Normlnweb"/>
        <w:divId w:val="494995212"/>
      </w:pPr>
      <w:r>
        <w:rPr>
          <w:b/>
          <w:bCs/>
        </w:rPr>
        <w:t>1) Uveďte stručný popis naplánované aktivity (pro koho je určena, s jakým cílem bude probíhat, co má být výsledkem).</w:t>
      </w:r>
      <w:r>
        <w:br/>
        <w:t>Na stránkách školy aktualizuji nabídku pr</w:t>
      </w:r>
      <w:r>
        <w:t xml:space="preserve">eventivních programů v okolí obce Polešovice v dojezdové vzdálenosti do 10 km. Jedná se o nabídky besed, přednášek a kurzů jak pro rodiče, tak i pro děti. </w:t>
      </w:r>
    </w:p>
    <w:p w:rsidR="00000000" w:rsidRDefault="00CA4FF1">
      <w:pPr>
        <w:pStyle w:val="Normlnweb"/>
        <w:divId w:val="494995212"/>
      </w:pPr>
      <w:r>
        <w:rPr>
          <w:b/>
          <w:bCs/>
        </w:rPr>
        <w:t>2) Odhadněte časovou dotaci věnovanou této aktivitě.</w:t>
      </w:r>
      <w:r>
        <w:br/>
        <w:t>4</w:t>
      </w:r>
    </w:p>
    <w:p w:rsidR="00000000" w:rsidRDefault="00CA4FF1">
      <w:pPr>
        <w:pStyle w:val="Nadpis3"/>
        <w:divId w:val="494995212"/>
        <w:rPr>
          <w:rFonts w:eastAsia="Times New Roman"/>
        </w:rPr>
      </w:pPr>
      <w:r>
        <w:rPr>
          <w:rFonts w:eastAsia="Times New Roman"/>
        </w:rPr>
        <w:t>Aktivita 4 - Projekce dokumentu V síti. V dop</w:t>
      </w:r>
      <w:r>
        <w:rPr>
          <w:rFonts w:eastAsia="Times New Roman"/>
        </w:rPr>
        <w:t>oledních hodiná...</w:t>
      </w:r>
    </w:p>
    <w:p w:rsidR="00000000" w:rsidRDefault="00CA4FF1">
      <w:pPr>
        <w:pStyle w:val="Normlnweb"/>
        <w:divId w:val="494995212"/>
      </w:pPr>
      <w:r>
        <w:rPr>
          <w:b/>
          <w:bCs/>
        </w:rPr>
        <w:t>1) Uveďte stručný popis naplánované aktivity (pro koho je určena, s jakým cílem bude probíhat, co má být výsledkem).</w:t>
      </w:r>
      <w:r>
        <w:br/>
        <w:t>Projekce dokumentu V síti. V dopoledních hodinách plánujeme dokument 12+ pustit dětem a ve večerních hodinách ve formátu</w:t>
      </w:r>
      <w:r>
        <w:t xml:space="preserve"> 15+ rodičům. Klíčová tu bude domluva s místním kinem kvůli projekci a starostou obce kvůli propagaci dokumentu. Následně proběhne ve třídách diskuze k filmu. Ve spolupráci E-bezpečí s tvůrci filmu vznikla metodika pro pedagogy, ve které jsou náměty, jak s</w:t>
      </w:r>
      <w:r>
        <w:t xml:space="preserve"> dětmi po filmu pracovat. Tím se budeme řídit.</w:t>
      </w:r>
    </w:p>
    <w:p w:rsidR="00000000" w:rsidRDefault="00CA4FF1">
      <w:pPr>
        <w:pStyle w:val="Normlnweb"/>
        <w:divId w:val="494995212"/>
      </w:pPr>
      <w:r>
        <w:rPr>
          <w:b/>
          <w:bCs/>
        </w:rPr>
        <w:t>2) Odhadněte časovou dotaci věnovanou této aktivitě.</w:t>
      </w:r>
      <w:r>
        <w:br/>
        <w:t>26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
        <w:gridCol w:w="81"/>
      </w:tblGrid>
      <w:tr w:rsidR="00000000">
        <w:trPr>
          <w:divId w:val="624656004"/>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CA4FF1">
                  <w:pPr>
                    <w:pStyle w:val="Normlnweb"/>
                  </w:pPr>
                </w:p>
              </w:tc>
            </w:tr>
          </w:tbl>
          <w:p w:rsidR="00000000" w:rsidRDefault="00CA4FF1">
            <w:pPr>
              <w:rPr>
                <w:rFonts w:eastAsia="Times New Roman"/>
              </w:rPr>
            </w:pPr>
          </w:p>
        </w:tc>
        <w:tc>
          <w:tcPr>
            <w:tcW w:w="0" w:type="auto"/>
            <w:vAlign w:val="center"/>
            <w:hideMark/>
          </w:tcPr>
          <w:p w:rsidR="00000000" w:rsidRDefault="00CA4FF1">
            <w:pPr>
              <w:rPr>
                <w:rFonts w:eastAsia="Times New Roman"/>
                <w:sz w:val="20"/>
                <w:szCs w:val="20"/>
              </w:rPr>
            </w:pPr>
          </w:p>
        </w:tc>
      </w:tr>
    </w:tbl>
    <w:p w:rsidR="00CA4FF1" w:rsidRDefault="00CA4FF1">
      <w:pPr>
        <w:divId w:val="624656004"/>
        <w:rPr>
          <w:rFonts w:eastAsia="Times New Roman"/>
        </w:rPr>
      </w:pPr>
    </w:p>
    <w:sectPr w:rsidR="00CA4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F7D80"/>
    <w:rsid w:val="005F7D80"/>
    <w:rsid w:val="00CA4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060AB2-6B30-49B1-B7D2-E614A0C7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character" w:customStyle="1" w:styleId="Nadpis1Char">
    <w:name w:val="Nadpis 1 Char"/>
    <w:basedOn w:val="Standardnpsmoodstavce"/>
    <w:link w:val="Nadpis1"/>
    <w:uiPriority w:val="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pPr>
      <w:spacing w:before="100" w:beforeAutospacing="1" w:after="100" w:afterAutospacing="1"/>
    </w:p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06438">
      <w:marLeft w:val="0"/>
      <w:marRight w:val="0"/>
      <w:marTop w:val="0"/>
      <w:marBottom w:val="0"/>
      <w:divBdr>
        <w:top w:val="none" w:sz="0" w:space="0" w:color="auto"/>
        <w:left w:val="none" w:sz="0" w:space="0" w:color="auto"/>
        <w:bottom w:val="none" w:sz="0" w:space="0" w:color="auto"/>
        <w:right w:val="none" w:sz="0" w:space="0" w:color="auto"/>
      </w:divBdr>
      <w:divsChild>
        <w:div w:id="128330407">
          <w:marLeft w:val="0"/>
          <w:marRight w:val="0"/>
          <w:marTop w:val="0"/>
          <w:marBottom w:val="0"/>
          <w:divBdr>
            <w:top w:val="none" w:sz="0" w:space="0" w:color="auto"/>
            <w:left w:val="none" w:sz="0" w:space="0" w:color="auto"/>
            <w:bottom w:val="none" w:sz="0" w:space="0" w:color="auto"/>
            <w:right w:val="none" w:sz="0" w:space="0" w:color="auto"/>
          </w:divBdr>
        </w:div>
        <w:div w:id="2082871747">
          <w:marLeft w:val="0"/>
          <w:marRight w:val="0"/>
          <w:marTop w:val="0"/>
          <w:marBottom w:val="0"/>
          <w:divBdr>
            <w:top w:val="none" w:sz="0" w:space="0" w:color="auto"/>
            <w:left w:val="none" w:sz="0" w:space="0" w:color="auto"/>
            <w:bottom w:val="none" w:sz="0" w:space="0" w:color="auto"/>
            <w:right w:val="none" w:sz="0" w:space="0" w:color="auto"/>
          </w:divBdr>
          <w:divsChild>
            <w:div w:id="190611445">
              <w:marLeft w:val="0"/>
              <w:marRight w:val="0"/>
              <w:marTop w:val="0"/>
              <w:marBottom w:val="0"/>
              <w:divBdr>
                <w:top w:val="none" w:sz="0" w:space="0" w:color="auto"/>
                <w:left w:val="none" w:sz="0" w:space="0" w:color="auto"/>
                <w:bottom w:val="none" w:sz="0" w:space="0" w:color="auto"/>
                <w:right w:val="none" w:sz="0" w:space="0" w:color="auto"/>
              </w:divBdr>
              <w:divsChild>
                <w:div w:id="645864090">
                  <w:marLeft w:val="0"/>
                  <w:marRight w:val="0"/>
                  <w:marTop w:val="0"/>
                  <w:marBottom w:val="0"/>
                  <w:divBdr>
                    <w:top w:val="none" w:sz="0" w:space="0" w:color="auto"/>
                    <w:left w:val="none" w:sz="0" w:space="0" w:color="auto"/>
                    <w:bottom w:val="none" w:sz="0" w:space="0" w:color="auto"/>
                    <w:right w:val="none" w:sz="0" w:space="0" w:color="auto"/>
                  </w:divBdr>
                  <w:divsChild>
                    <w:div w:id="1394737697">
                      <w:marLeft w:val="0"/>
                      <w:marRight w:val="0"/>
                      <w:marTop w:val="0"/>
                      <w:marBottom w:val="0"/>
                      <w:divBdr>
                        <w:top w:val="none" w:sz="0" w:space="0" w:color="auto"/>
                        <w:left w:val="none" w:sz="0" w:space="0" w:color="auto"/>
                        <w:bottom w:val="none" w:sz="0" w:space="0" w:color="auto"/>
                        <w:right w:val="none" w:sz="0" w:space="0" w:color="auto"/>
                      </w:divBdr>
                    </w:div>
                  </w:divsChild>
                </w:div>
                <w:div w:id="297490035">
                  <w:marLeft w:val="0"/>
                  <w:marRight w:val="0"/>
                  <w:marTop w:val="0"/>
                  <w:marBottom w:val="0"/>
                  <w:divBdr>
                    <w:top w:val="none" w:sz="0" w:space="0" w:color="auto"/>
                    <w:left w:val="none" w:sz="0" w:space="0" w:color="auto"/>
                    <w:bottom w:val="none" w:sz="0" w:space="0" w:color="auto"/>
                    <w:right w:val="none" w:sz="0" w:space="0" w:color="auto"/>
                  </w:divBdr>
                  <w:divsChild>
                    <w:div w:id="242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5009">
          <w:marLeft w:val="0"/>
          <w:marRight w:val="0"/>
          <w:marTop w:val="0"/>
          <w:marBottom w:val="0"/>
          <w:divBdr>
            <w:top w:val="none" w:sz="0" w:space="0" w:color="auto"/>
            <w:left w:val="none" w:sz="0" w:space="0" w:color="auto"/>
            <w:bottom w:val="none" w:sz="0" w:space="0" w:color="auto"/>
            <w:right w:val="none" w:sz="0" w:space="0" w:color="auto"/>
          </w:divBdr>
        </w:div>
        <w:div w:id="1203634314">
          <w:marLeft w:val="0"/>
          <w:marRight w:val="0"/>
          <w:marTop w:val="0"/>
          <w:marBottom w:val="0"/>
          <w:divBdr>
            <w:top w:val="none" w:sz="0" w:space="0" w:color="auto"/>
            <w:left w:val="none" w:sz="0" w:space="0" w:color="auto"/>
            <w:bottom w:val="none" w:sz="0" w:space="0" w:color="auto"/>
            <w:right w:val="none" w:sz="0" w:space="0" w:color="auto"/>
          </w:divBdr>
          <w:divsChild>
            <w:div w:id="1013604050">
              <w:marLeft w:val="0"/>
              <w:marRight w:val="0"/>
              <w:marTop w:val="0"/>
              <w:marBottom w:val="0"/>
              <w:divBdr>
                <w:top w:val="none" w:sz="0" w:space="0" w:color="auto"/>
                <w:left w:val="none" w:sz="0" w:space="0" w:color="auto"/>
                <w:bottom w:val="none" w:sz="0" w:space="0" w:color="auto"/>
                <w:right w:val="none" w:sz="0" w:space="0" w:color="auto"/>
              </w:divBdr>
              <w:divsChild>
                <w:div w:id="627590996">
                  <w:marLeft w:val="0"/>
                  <w:marRight w:val="0"/>
                  <w:marTop w:val="0"/>
                  <w:marBottom w:val="0"/>
                  <w:divBdr>
                    <w:top w:val="none" w:sz="0" w:space="0" w:color="auto"/>
                    <w:left w:val="none" w:sz="0" w:space="0" w:color="auto"/>
                    <w:bottom w:val="none" w:sz="0" w:space="0" w:color="auto"/>
                    <w:right w:val="none" w:sz="0" w:space="0" w:color="auto"/>
                  </w:divBdr>
                  <w:divsChild>
                    <w:div w:id="1804886060">
                      <w:marLeft w:val="0"/>
                      <w:marRight w:val="0"/>
                      <w:marTop w:val="0"/>
                      <w:marBottom w:val="0"/>
                      <w:divBdr>
                        <w:top w:val="none" w:sz="0" w:space="0" w:color="auto"/>
                        <w:left w:val="none" w:sz="0" w:space="0" w:color="auto"/>
                        <w:bottom w:val="none" w:sz="0" w:space="0" w:color="auto"/>
                        <w:right w:val="none" w:sz="0" w:space="0" w:color="auto"/>
                      </w:divBdr>
                    </w:div>
                  </w:divsChild>
                </w:div>
                <w:div w:id="1021711151">
                  <w:marLeft w:val="0"/>
                  <w:marRight w:val="0"/>
                  <w:marTop w:val="0"/>
                  <w:marBottom w:val="0"/>
                  <w:divBdr>
                    <w:top w:val="none" w:sz="0" w:space="0" w:color="auto"/>
                    <w:left w:val="none" w:sz="0" w:space="0" w:color="auto"/>
                    <w:bottom w:val="none" w:sz="0" w:space="0" w:color="auto"/>
                    <w:right w:val="none" w:sz="0" w:space="0" w:color="auto"/>
                  </w:divBdr>
                  <w:divsChild>
                    <w:div w:id="1813057378">
                      <w:marLeft w:val="0"/>
                      <w:marRight w:val="0"/>
                      <w:marTop w:val="0"/>
                      <w:marBottom w:val="0"/>
                      <w:divBdr>
                        <w:top w:val="none" w:sz="0" w:space="0" w:color="auto"/>
                        <w:left w:val="none" w:sz="0" w:space="0" w:color="auto"/>
                        <w:bottom w:val="none" w:sz="0" w:space="0" w:color="auto"/>
                        <w:right w:val="none" w:sz="0" w:space="0" w:color="auto"/>
                      </w:divBdr>
                    </w:div>
                  </w:divsChild>
                </w:div>
                <w:div w:id="891694451">
                  <w:marLeft w:val="0"/>
                  <w:marRight w:val="0"/>
                  <w:marTop w:val="0"/>
                  <w:marBottom w:val="0"/>
                  <w:divBdr>
                    <w:top w:val="none" w:sz="0" w:space="0" w:color="auto"/>
                    <w:left w:val="none" w:sz="0" w:space="0" w:color="auto"/>
                    <w:bottom w:val="none" w:sz="0" w:space="0" w:color="auto"/>
                    <w:right w:val="none" w:sz="0" w:space="0" w:color="auto"/>
                  </w:divBdr>
                  <w:divsChild>
                    <w:div w:id="132984069">
                      <w:marLeft w:val="0"/>
                      <w:marRight w:val="0"/>
                      <w:marTop w:val="0"/>
                      <w:marBottom w:val="0"/>
                      <w:divBdr>
                        <w:top w:val="none" w:sz="0" w:space="0" w:color="auto"/>
                        <w:left w:val="none" w:sz="0" w:space="0" w:color="auto"/>
                        <w:bottom w:val="none" w:sz="0" w:space="0" w:color="auto"/>
                        <w:right w:val="none" w:sz="0" w:space="0" w:color="auto"/>
                      </w:divBdr>
                    </w:div>
                  </w:divsChild>
                </w:div>
                <w:div w:id="119686995">
                  <w:marLeft w:val="0"/>
                  <w:marRight w:val="0"/>
                  <w:marTop w:val="0"/>
                  <w:marBottom w:val="0"/>
                  <w:divBdr>
                    <w:top w:val="none" w:sz="0" w:space="0" w:color="auto"/>
                    <w:left w:val="none" w:sz="0" w:space="0" w:color="auto"/>
                    <w:bottom w:val="none" w:sz="0" w:space="0" w:color="auto"/>
                    <w:right w:val="none" w:sz="0" w:space="0" w:color="auto"/>
                  </w:divBdr>
                  <w:divsChild>
                    <w:div w:id="844175722">
                      <w:marLeft w:val="0"/>
                      <w:marRight w:val="0"/>
                      <w:marTop w:val="0"/>
                      <w:marBottom w:val="0"/>
                      <w:divBdr>
                        <w:top w:val="none" w:sz="0" w:space="0" w:color="auto"/>
                        <w:left w:val="none" w:sz="0" w:space="0" w:color="auto"/>
                        <w:bottom w:val="none" w:sz="0" w:space="0" w:color="auto"/>
                        <w:right w:val="none" w:sz="0" w:space="0" w:color="auto"/>
                      </w:divBdr>
                    </w:div>
                  </w:divsChild>
                </w:div>
                <w:div w:id="1010596251">
                  <w:marLeft w:val="0"/>
                  <w:marRight w:val="0"/>
                  <w:marTop w:val="0"/>
                  <w:marBottom w:val="0"/>
                  <w:divBdr>
                    <w:top w:val="none" w:sz="0" w:space="0" w:color="auto"/>
                    <w:left w:val="none" w:sz="0" w:space="0" w:color="auto"/>
                    <w:bottom w:val="none" w:sz="0" w:space="0" w:color="auto"/>
                    <w:right w:val="none" w:sz="0" w:space="0" w:color="auto"/>
                  </w:divBdr>
                  <w:divsChild>
                    <w:div w:id="1605649167">
                      <w:marLeft w:val="0"/>
                      <w:marRight w:val="0"/>
                      <w:marTop w:val="0"/>
                      <w:marBottom w:val="0"/>
                      <w:divBdr>
                        <w:top w:val="none" w:sz="0" w:space="0" w:color="auto"/>
                        <w:left w:val="none" w:sz="0" w:space="0" w:color="auto"/>
                        <w:bottom w:val="none" w:sz="0" w:space="0" w:color="auto"/>
                        <w:right w:val="none" w:sz="0" w:space="0" w:color="auto"/>
                      </w:divBdr>
                    </w:div>
                  </w:divsChild>
                </w:div>
                <w:div w:id="866992730">
                  <w:marLeft w:val="0"/>
                  <w:marRight w:val="0"/>
                  <w:marTop w:val="0"/>
                  <w:marBottom w:val="0"/>
                  <w:divBdr>
                    <w:top w:val="none" w:sz="0" w:space="0" w:color="auto"/>
                    <w:left w:val="none" w:sz="0" w:space="0" w:color="auto"/>
                    <w:bottom w:val="none" w:sz="0" w:space="0" w:color="auto"/>
                    <w:right w:val="none" w:sz="0" w:space="0" w:color="auto"/>
                  </w:divBdr>
                  <w:divsChild>
                    <w:div w:id="1661809238">
                      <w:marLeft w:val="0"/>
                      <w:marRight w:val="0"/>
                      <w:marTop w:val="0"/>
                      <w:marBottom w:val="0"/>
                      <w:divBdr>
                        <w:top w:val="none" w:sz="0" w:space="0" w:color="auto"/>
                        <w:left w:val="none" w:sz="0" w:space="0" w:color="auto"/>
                        <w:bottom w:val="none" w:sz="0" w:space="0" w:color="auto"/>
                        <w:right w:val="none" w:sz="0" w:space="0" w:color="auto"/>
                      </w:divBdr>
                    </w:div>
                  </w:divsChild>
                </w:div>
                <w:div w:id="1205168374">
                  <w:marLeft w:val="0"/>
                  <w:marRight w:val="0"/>
                  <w:marTop w:val="0"/>
                  <w:marBottom w:val="0"/>
                  <w:divBdr>
                    <w:top w:val="none" w:sz="0" w:space="0" w:color="auto"/>
                    <w:left w:val="none" w:sz="0" w:space="0" w:color="auto"/>
                    <w:bottom w:val="none" w:sz="0" w:space="0" w:color="auto"/>
                    <w:right w:val="none" w:sz="0" w:space="0" w:color="auto"/>
                  </w:divBdr>
                  <w:divsChild>
                    <w:div w:id="54860423">
                      <w:marLeft w:val="0"/>
                      <w:marRight w:val="0"/>
                      <w:marTop w:val="0"/>
                      <w:marBottom w:val="0"/>
                      <w:divBdr>
                        <w:top w:val="none" w:sz="0" w:space="0" w:color="auto"/>
                        <w:left w:val="none" w:sz="0" w:space="0" w:color="auto"/>
                        <w:bottom w:val="none" w:sz="0" w:space="0" w:color="auto"/>
                        <w:right w:val="none" w:sz="0" w:space="0" w:color="auto"/>
                      </w:divBdr>
                    </w:div>
                  </w:divsChild>
                </w:div>
                <w:div w:id="1539391795">
                  <w:marLeft w:val="0"/>
                  <w:marRight w:val="0"/>
                  <w:marTop w:val="0"/>
                  <w:marBottom w:val="0"/>
                  <w:divBdr>
                    <w:top w:val="none" w:sz="0" w:space="0" w:color="auto"/>
                    <w:left w:val="none" w:sz="0" w:space="0" w:color="auto"/>
                    <w:bottom w:val="none" w:sz="0" w:space="0" w:color="auto"/>
                    <w:right w:val="none" w:sz="0" w:space="0" w:color="auto"/>
                  </w:divBdr>
                  <w:divsChild>
                    <w:div w:id="1505898658">
                      <w:marLeft w:val="0"/>
                      <w:marRight w:val="0"/>
                      <w:marTop w:val="0"/>
                      <w:marBottom w:val="0"/>
                      <w:divBdr>
                        <w:top w:val="none" w:sz="0" w:space="0" w:color="auto"/>
                        <w:left w:val="none" w:sz="0" w:space="0" w:color="auto"/>
                        <w:bottom w:val="none" w:sz="0" w:space="0" w:color="auto"/>
                        <w:right w:val="none" w:sz="0" w:space="0" w:color="auto"/>
                      </w:divBdr>
                    </w:div>
                  </w:divsChild>
                </w:div>
                <w:div w:id="449279320">
                  <w:marLeft w:val="0"/>
                  <w:marRight w:val="0"/>
                  <w:marTop w:val="0"/>
                  <w:marBottom w:val="0"/>
                  <w:divBdr>
                    <w:top w:val="none" w:sz="0" w:space="0" w:color="auto"/>
                    <w:left w:val="none" w:sz="0" w:space="0" w:color="auto"/>
                    <w:bottom w:val="none" w:sz="0" w:space="0" w:color="auto"/>
                    <w:right w:val="none" w:sz="0" w:space="0" w:color="auto"/>
                  </w:divBdr>
                  <w:divsChild>
                    <w:div w:id="1370690098">
                      <w:marLeft w:val="0"/>
                      <w:marRight w:val="0"/>
                      <w:marTop w:val="0"/>
                      <w:marBottom w:val="0"/>
                      <w:divBdr>
                        <w:top w:val="none" w:sz="0" w:space="0" w:color="auto"/>
                        <w:left w:val="none" w:sz="0" w:space="0" w:color="auto"/>
                        <w:bottom w:val="none" w:sz="0" w:space="0" w:color="auto"/>
                        <w:right w:val="none" w:sz="0" w:space="0" w:color="auto"/>
                      </w:divBdr>
                    </w:div>
                  </w:divsChild>
                </w:div>
                <w:div w:id="1351443669">
                  <w:marLeft w:val="0"/>
                  <w:marRight w:val="0"/>
                  <w:marTop w:val="0"/>
                  <w:marBottom w:val="0"/>
                  <w:divBdr>
                    <w:top w:val="none" w:sz="0" w:space="0" w:color="auto"/>
                    <w:left w:val="none" w:sz="0" w:space="0" w:color="auto"/>
                    <w:bottom w:val="none" w:sz="0" w:space="0" w:color="auto"/>
                    <w:right w:val="none" w:sz="0" w:space="0" w:color="auto"/>
                  </w:divBdr>
                  <w:divsChild>
                    <w:div w:id="1450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5316">
          <w:marLeft w:val="0"/>
          <w:marRight w:val="0"/>
          <w:marTop w:val="0"/>
          <w:marBottom w:val="0"/>
          <w:divBdr>
            <w:top w:val="none" w:sz="0" w:space="0" w:color="auto"/>
            <w:left w:val="none" w:sz="0" w:space="0" w:color="auto"/>
            <w:bottom w:val="none" w:sz="0" w:space="0" w:color="auto"/>
            <w:right w:val="none" w:sz="0" w:space="0" w:color="auto"/>
          </w:divBdr>
          <w:divsChild>
            <w:div w:id="787087870">
              <w:marLeft w:val="0"/>
              <w:marRight w:val="0"/>
              <w:marTop w:val="0"/>
              <w:marBottom w:val="0"/>
              <w:divBdr>
                <w:top w:val="none" w:sz="0" w:space="0" w:color="auto"/>
                <w:left w:val="none" w:sz="0" w:space="0" w:color="auto"/>
                <w:bottom w:val="none" w:sz="0" w:space="0" w:color="auto"/>
                <w:right w:val="none" w:sz="0" w:space="0" w:color="auto"/>
              </w:divBdr>
              <w:divsChild>
                <w:div w:id="2017540430">
                  <w:marLeft w:val="0"/>
                  <w:marRight w:val="0"/>
                  <w:marTop w:val="0"/>
                  <w:marBottom w:val="0"/>
                  <w:divBdr>
                    <w:top w:val="none" w:sz="0" w:space="0" w:color="auto"/>
                    <w:left w:val="none" w:sz="0" w:space="0" w:color="auto"/>
                    <w:bottom w:val="none" w:sz="0" w:space="0" w:color="auto"/>
                    <w:right w:val="none" w:sz="0" w:space="0" w:color="auto"/>
                  </w:divBdr>
                  <w:divsChild>
                    <w:div w:id="897981612">
                      <w:marLeft w:val="0"/>
                      <w:marRight w:val="0"/>
                      <w:marTop w:val="0"/>
                      <w:marBottom w:val="0"/>
                      <w:divBdr>
                        <w:top w:val="none" w:sz="0" w:space="0" w:color="auto"/>
                        <w:left w:val="none" w:sz="0" w:space="0" w:color="auto"/>
                        <w:bottom w:val="none" w:sz="0" w:space="0" w:color="auto"/>
                        <w:right w:val="none" w:sz="0" w:space="0" w:color="auto"/>
                      </w:divBdr>
                    </w:div>
                  </w:divsChild>
                </w:div>
                <w:div w:id="178087914">
                  <w:marLeft w:val="0"/>
                  <w:marRight w:val="0"/>
                  <w:marTop w:val="0"/>
                  <w:marBottom w:val="0"/>
                  <w:divBdr>
                    <w:top w:val="none" w:sz="0" w:space="0" w:color="auto"/>
                    <w:left w:val="none" w:sz="0" w:space="0" w:color="auto"/>
                    <w:bottom w:val="none" w:sz="0" w:space="0" w:color="auto"/>
                    <w:right w:val="none" w:sz="0" w:space="0" w:color="auto"/>
                  </w:divBdr>
                  <w:divsChild>
                    <w:div w:id="496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4103">
              <w:marLeft w:val="0"/>
              <w:marRight w:val="0"/>
              <w:marTop w:val="0"/>
              <w:marBottom w:val="0"/>
              <w:divBdr>
                <w:top w:val="none" w:sz="0" w:space="0" w:color="auto"/>
                <w:left w:val="none" w:sz="0" w:space="0" w:color="auto"/>
                <w:bottom w:val="none" w:sz="0" w:space="0" w:color="auto"/>
                <w:right w:val="none" w:sz="0" w:space="0" w:color="auto"/>
              </w:divBdr>
              <w:divsChild>
                <w:div w:id="1005672940">
                  <w:marLeft w:val="0"/>
                  <w:marRight w:val="0"/>
                  <w:marTop w:val="0"/>
                  <w:marBottom w:val="0"/>
                  <w:divBdr>
                    <w:top w:val="none" w:sz="0" w:space="0" w:color="auto"/>
                    <w:left w:val="none" w:sz="0" w:space="0" w:color="auto"/>
                    <w:bottom w:val="none" w:sz="0" w:space="0" w:color="auto"/>
                    <w:right w:val="none" w:sz="0" w:space="0" w:color="auto"/>
                  </w:divBdr>
                  <w:divsChild>
                    <w:div w:id="1970356927">
                      <w:marLeft w:val="0"/>
                      <w:marRight w:val="0"/>
                      <w:marTop w:val="0"/>
                      <w:marBottom w:val="0"/>
                      <w:divBdr>
                        <w:top w:val="none" w:sz="0" w:space="0" w:color="auto"/>
                        <w:left w:val="none" w:sz="0" w:space="0" w:color="auto"/>
                        <w:bottom w:val="none" w:sz="0" w:space="0" w:color="auto"/>
                        <w:right w:val="none" w:sz="0" w:space="0" w:color="auto"/>
                      </w:divBdr>
                    </w:div>
                  </w:divsChild>
                </w:div>
                <w:div w:id="1993244342">
                  <w:marLeft w:val="0"/>
                  <w:marRight w:val="0"/>
                  <w:marTop w:val="0"/>
                  <w:marBottom w:val="0"/>
                  <w:divBdr>
                    <w:top w:val="none" w:sz="0" w:space="0" w:color="auto"/>
                    <w:left w:val="none" w:sz="0" w:space="0" w:color="auto"/>
                    <w:bottom w:val="none" w:sz="0" w:space="0" w:color="auto"/>
                    <w:right w:val="none" w:sz="0" w:space="0" w:color="auto"/>
                  </w:divBdr>
                  <w:divsChild>
                    <w:div w:id="11195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69038">
              <w:marLeft w:val="0"/>
              <w:marRight w:val="0"/>
              <w:marTop w:val="0"/>
              <w:marBottom w:val="0"/>
              <w:divBdr>
                <w:top w:val="none" w:sz="0" w:space="0" w:color="auto"/>
                <w:left w:val="none" w:sz="0" w:space="0" w:color="auto"/>
                <w:bottom w:val="none" w:sz="0" w:space="0" w:color="auto"/>
                <w:right w:val="none" w:sz="0" w:space="0" w:color="auto"/>
              </w:divBdr>
              <w:divsChild>
                <w:div w:id="1328482504">
                  <w:marLeft w:val="0"/>
                  <w:marRight w:val="0"/>
                  <w:marTop w:val="0"/>
                  <w:marBottom w:val="0"/>
                  <w:divBdr>
                    <w:top w:val="none" w:sz="0" w:space="0" w:color="auto"/>
                    <w:left w:val="none" w:sz="0" w:space="0" w:color="auto"/>
                    <w:bottom w:val="none" w:sz="0" w:space="0" w:color="auto"/>
                    <w:right w:val="none" w:sz="0" w:space="0" w:color="auto"/>
                  </w:divBdr>
                  <w:divsChild>
                    <w:div w:id="349920501">
                      <w:marLeft w:val="0"/>
                      <w:marRight w:val="0"/>
                      <w:marTop w:val="0"/>
                      <w:marBottom w:val="0"/>
                      <w:divBdr>
                        <w:top w:val="none" w:sz="0" w:space="0" w:color="auto"/>
                        <w:left w:val="none" w:sz="0" w:space="0" w:color="auto"/>
                        <w:bottom w:val="none" w:sz="0" w:space="0" w:color="auto"/>
                        <w:right w:val="none" w:sz="0" w:space="0" w:color="auto"/>
                      </w:divBdr>
                    </w:div>
                  </w:divsChild>
                </w:div>
                <w:div w:id="2008971563">
                  <w:marLeft w:val="0"/>
                  <w:marRight w:val="0"/>
                  <w:marTop w:val="0"/>
                  <w:marBottom w:val="0"/>
                  <w:divBdr>
                    <w:top w:val="none" w:sz="0" w:space="0" w:color="auto"/>
                    <w:left w:val="none" w:sz="0" w:space="0" w:color="auto"/>
                    <w:bottom w:val="none" w:sz="0" w:space="0" w:color="auto"/>
                    <w:right w:val="none" w:sz="0" w:space="0" w:color="auto"/>
                  </w:divBdr>
                  <w:divsChild>
                    <w:div w:id="1901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1394">
              <w:marLeft w:val="0"/>
              <w:marRight w:val="0"/>
              <w:marTop w:val="0"/>
              <w:marBottom w:val="0"/>
              <w:divBdr>
                <w:top w:val="none" w:sz="0" w:space="0" w:color="auto"/>
                <w:left w:val="none" w:sz="0" w:space="0" w:color="auto"/>
                <w:bottom w:val="none" w:sz="0" w:space="0" w:color="auto"/>
                <w:right w:val="none" w:sz="0" w:space="0" w:color="auto"/>
              </w:divBdr>
              <w:divsChild>
                <w:div w:id="1373766188">
                  <w:marLeft w:val="0"/>
                  <w:marRight w:val="0"/>
                  <w:marTop w:val="0"/>
                  <w:marBottom w:val="0"/>
                  <w:divBdr>
                    <w:top w:val="none" w:sz="0" w:space="0" w:color="auto"/>
                    <w:left w:val="none" w:sz="0" w:space="0" w:color="auto"/>
                    <w:bottom w:val="none" w:sz="0" w:space="0" w:color="auto"/>
                    <w:right w:val="none" w:sz="0" w:space="0" w:color="auto"/>
                  </w:divBdr>
                  <w:divsChild>
                    <w:div w:id="235940298">
                      <w:marLeft w:val="0"/>
                      <w:marRight w:val="0"/>
                      <w:marTop w:val="0"/>
                      <w:marBottom w:val="0"/>
                      <w:divBdr>
                        <w:top w:val="none" w:sz="0" w:space="0" w:color="auto"/>
                        <w:left w:val="none" w:sz="0" w:space="0" w:color="auto"/>
                        <w:bottom w:val="none" w:sz="0" w:space="0" w:color="auto"/>
                        <w:right w:val="none" w:sz="0" w:space="0" w:color="auto"/>
                      </w:divBdr>
                    </w:div>
                  </w:divsChild>
                </w:div>
                <w:div w:id="330524854">
                  <w:marLeft w:val="0"/>
                  <w:marRight w:val="0"/>
                  <w:marTop w:val="0"/>
                  <w:marBottom w:val="0"/>
                  <w:divBdr>
                    <w:top w:val="none" w:sz="0" w:space="0" w:color="auto"/>
                    <w:left w:val="none" w:sz="0" w:space="0" w:color="auto"/>
                    <w:bottom w:val="none" w:sz="0" w:space="0" w:color="auto"/>
                    <w:right w:val="none" w:sz="0" w:space="0" w:color="auto"/>
                  </w:divBdr>
                  <w:divsChild>
                    <w:div w:id="17360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335">
              <w:marLeft w:val="0"/>
              <w:marRight w:val="0"/>
              <w:marTop w:val="0"/>
              <w:marBottom w:val="0"/>
              <w:divBdr>
                <w:top w:val="none" w:sz="0" w:space="0" w:color="auto"/>
                <w:left w:val="none" w:sz="0" w:space="0" w:color="auto"/>
                <w:bottom w:val="none" w:sz="0" w:space="0" w:color="auto"/>
                <w:right w:val="none" w:sz="0" w:space="0" w:color="auto"/>
              </w:divBdr>
              <w:divsChild>
                <w:div w:id="724765215">
                  <w:marLeft w:val="0"/>
                  <w:marRight w:val="0"/>
                  <w:marTop w:val="0"/>
                  <w:marBottom w:val="0"/>
                  <w:divBdr>
                    <w:top w:val="none" w:sz="0" w:space="0" w:color="auto"/>
                    <w:left w:val="none" w:sz="0" w:space="0" w:color="auto"/>
                    <w:bottom w:val="none" w:sz="0" w:space="0" w:color="auto"/>
                    <w:right w:val="none" w:sz="0" w:space="0" w:color="auto"/>
                  </w:divBdr>
                  <w:divsChild>
                    <w:div w:id="1593707505">
                      <w:marLeft w:val="0"/>
                      <w:marRight w:val="0"/>
                      <w:marTop w:val="0"/>
                      <w:marBottom w:val="0"/>
                      <w:divBdr>
                        <w:top w:val="none" w:sz="0" w:space="0" w:color="auto"/>
                        <w:left w:val="none" w:sz="0" w:space="0" w:color="auto"/>
                        <w:bottom w:val="none" w:sz="0" w:space="0" w:color="auto"/>
                        <w:right w:val="none" w:sz="0" w:space="0" w:color="auto"/>
                      </w:divBdr>
                    </w:div>
                  </w:divsChild>
                </w:div>
                <w:div w:id="1266696939">
                  <w:marLeft w:val="0"/>
                  <w:marRight w:val="0"/>
                  <w:marTop w:val="0"/>
                  <w:marBottom w:val="0"/>
                  <w:divBdr>
                    <w:top w:val="none" w:sz="0" w:space="0" w:color="auto"/>
                    <w:left w:val="none" w:sz="0" w:space="0" w:color="auto"/>
                    <w:bottom w:val="none" w:sz="0" w:space="0" w:color="auto"/>
                    <w:right w:val="none" w:sz="0" w:space="0" w:color="auto"/>
                  </w:divBdr>
                  <w:divsChild>
                    <w:div w:id="13687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244">
              <w:marLeft w:val="0"/>
              <w:marRight w:val="0"/>
              <w:marTop w:val="0"/>
              <w:marBottom w:val="0"/>
              <w:divBdr>
                <w:top w:val="none" w:sz="0" w:space="0" w:color="auto"/>
                <w:left w:val="none" w:sz="0" w:space="0" w:color="auto"/>
                <w:bottom w:val="none" w:sz="0" w:space="0" w:color="auto"/>
                <w:right w:val="none" w:sz="0" w:space="0" w:color="auto"/>
              </w:divBdr>
              <w:divsChild>
                <w:div w:id="27950820">
                  <w:marLeft w:val="0"/>
                  <w:marRight w:val="0"/>
                  <w:marTop w:val="0"/>
                  <w:marBottom w:val="0"/>
                  <w:divBdr>
                    <w:top w:val="none" w:sz="0" w:space="0" w:color="auto"/>
                    <w:left w:val="none" w:sz="0" w:space="0" w:color="auto"/>
                    <w:bottom w:val="none" w:sz="0" w:space="0" w:color="auto"/>
                    <w:right w:val="none" w:sz="0" w:space="0" w:color="auto"/>
                  </w:divBdr>
                  <w:divsChild>
                    <w:div w:id="1734506811">
                      <w:marLeft w:val="0"/>
                      <w:marRight w:val="0"/>
                      <w:marTop w:val="0"/>
                      <w:marBottom w:val="0"/>
                      <w:divBdr>
                        <w:top w:val="none" w:sz="0" w:space="0" w:color="auto"/>
                        <w:left w:val="none" w:sz="0" w:space="0" w:color="auto"/>
                        <w:bottom w:val="none" w:sz="0" w:space="0" w:color="auto"/>
                        <w:right w:val="none" w:sz="0" w:space="0" w:color="auto"/>
                      </w:divBdr>
                    </w:div>
                  </w:divsChild>
                </w:div>
                <w:div w:id="846140641">
                  <w:marLeft w:val="0"/>
                  <w:marRight w:val="0"/>
                  <w:marTop w:val="0"/>
                  <w:marBottom w:val="0"/>
                  <w:divBdr>
                    <w:top w:val="none" w:sz="0" w:space="0" w:color="auto"/>
                    <w:left w:val="none" w:sz="0" w:space="0" w:color="auto"/>
                    <w:bottom w:val="none" w:sz="0" w:space="0" w:color="auto"/>
                    <w:right w:val="none" w:sz="0" w:space="0" w:color="auto"/>
                  </w:divBdr>
                  <w:divsChild>
                    <w:div w:id="2984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8616">
              <w:marLeft w:val="0"/>
              <w:marRight w:val="0"/>
              <w:marTop w:val="0"/>
              <w:marBottom w:val="0"/>
              <w:divBdr>
                <w:top w:val="none" w:sz="0" w:space="0" w:color="auto"/>
                <w:left w:val="none" w:sz="0" w:space="0" w:color="auto"/>
                <w:bottom w:val="none" w:sz="0" w:space="0" w:color="auto"/>
                <w:right w:val="none" w:sz="0" w:space="0" w:color="auto"/>
              </w:divBdr>
              <w:divsChild>
                <w:div w:id="1177767663">
                  <w:marLeft w:val="0"/>
                  <w:marRight w:val="0"/>
                  <w:marTop w:val="0"/>
                  <w:marBottom w:val="0"/>
                  <w:divBdr>
                    <w:top w:val="none" w:sz="0" w:space="0" w:color="auto"/>
                    <w:left w:val="none" w:sz="0" w:space="0" w:color="auto"/>
                    <w:bottom w:val="none" w:sz="0" w:space="0" w:color="auto"/>
                    <w:right w:val="none" w:sz="0" w:space="0" w:color="auto"/>
                  </w:divBdr>
                  <w:divsChild>
                    <w:div w:id="1365716844">
                      <w:marLeft w:val="0"/>
                      <w:marRight w:val="0"/>
                      <w:marTop w:val="0"/>
                      <w:marBottom w:val="0"/>
                      <w:divBdr>
                        <w:top w:val="none" w:sz="0" w:space="0" w:color="auto"/>
                        <w:left w:val="none" w:sz="0" w:space="0" w:color="auto"/>
                        <w:bottom w:val="none" w:sz="0" w:space="0" w:color="auto"/>
                        <w:right w:val="none" w:sz="0" w:space="0" w:color="auto"/>
                      </w:divBdr>
                    </w:div>
                  </w:divsChild>
                </w:div>
                <w:div w:id="554318757">
                  <w:marLeft w:val="0"/>
                  <w:marRight w:val="0"/>
                  <w:marTop w:val="0"/>
                  <w:marBottom w:val="0"/>
                  <w:divBdr>
                    <w:top w:val="none" w:sz="0" w:space="0" w:color="auto"/>
                    <w:left w:val="none" w:sz="0" w:space="0" w:color="auto"/>
                    <w:bottom w:val="none" w:sz="0" w:space="0" w:color="auto"/>
                    <w:right w:val="none" w:sz="0" w:space="0" w:color="auto"/>
                  </w:divBdr>
                  <w:divsChild>
                    <w:div w:id="1262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5446">
              <w:marLeft w:val="0"/>
              <w:marRight w:val="0"/>
              <w:marTop w:val="0"/>
              <w:marBottom w:val="0"/>
              <w:divBdr>
                <w:top w:val="none" w:sz="0" w:space="0" w:color="auto"/>
                <w:left w:val="none" w:sz="0" w:space="0" w:color="auto"/>
                <w:bottom w:val="none" w:sz="0" w:space="0" w:color="auto"/>
                <w:right w:val="none" w:sz="0" w:space="0" w:color="auto"/>
              </w:divBdr>
              <w:divsChild>
                <w:div w:id="739791499">
                  <w:marLeft w:val="0"/>
                  <w:marRight w:val="0"/>
                  <w:marTop w:val="0"/>
                  <w:marBottom w:val="0"/>
                  <w:divBdr>
                    <w:top w:val="none" w:sz="0" w:space="0" w:color="auto"/>
                    <w:left w:val="none" w:sz="0" w:space="0" w:color="auto"/>
                    <w:bottom w:val="none" w:sz="0" w:space="0" w:color="auto"/>
                    <w:right w:val="none" w:sz="0" w:space="0" w:color="auto"/>
                  </w:divBdr>
                  <w:divsChild>
                    <w:div w:id="653294008">
                      <w:marLeft w:val="0"/>
                      <w:marRight w:val="0"/>
                      <w:marTop w:val="0"/>
                      <w:marBottom w:val="0"/>
                      <w:divBdr>
                        <w:top w:val="none" w:sz="0" w:space="0" w:color="auto"/>
                        <w:left w:val="none" w:sz="0" w:space="0" w:color="auto"/>
                        <w:bottom w:val="none" w:sz="0" w:space="0" w:color="auto"/>
                        <w:right w:val="none" w:sz="0" w:space="0" w:color="auto"/>
                      </w:divBdr>
                    </w:div>
                  </w:divsChild>
                </w:div>
                <w:div w:id="1182280022">
                  <w:marLeft w:val="0"/>
                  <w:marRight w:val="0"/>
                  <w:marTop w:val="0"/>
                  <w:marBottom w:val="0"/>
                  <w:divBdr>
                    <w:top w:val="none" w:sz="0" w:space="0" w:color="auto"/>
                    <w:left w:val="none" w:sz="0" w:space="0" w:color="auto"/>
                    <w:bottom w:val="none" w:sz="0" w:space="0" w:color="auto"/>
                    <w:right w:val="none" w:sz="0" w:space="0" w:color="auto"/>
                  </w:divBdr>
                  <w:divsChild>
                    <w:div w:id="855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1349">
              <w:marLeft w:val="0"/>
              <w:marRight w:val="0"/>
              <w:marTop w:val="0"/>
              <w:marBottom w:val="0"/>
              <w:divBdr>
                <w:top w:val="none" w:sz="0" w:space="0" w:color="auto"/>
                <w:left w:val="none" w:sz="0" w:space="0" w:color="auto"/>
                <w:bottom w:val="none" w:sz="0" w:space="0" w:color="auto"/>
                <w:right w:val="none" w:sz="0" w:space="0" w:color="auto"/>
              </w:divBdr>
              <w:divsChild>
                <w:div w:id="1904565553">
                  <w:marLeft w:val="0"/>
                  <w:marRight w:val="0"/>
                  <w:marTop w:val="0"/>
                  <w:marBottom w:val="0"/>
                  <w:divBdr>
                    <w:top w:val="none" w:sz="0" w:space="0" w:color="auto"/>
                    <w:left w:val="none" w:sz="0" w:space="0" w:color="auto"/>
                    <w:bottom w:val="none" w:sz="0" w:space="0" w:color="auto"/>
                    <w:right w:val="none" w:sz="0" w:space="0" w:color="auto"/>
                  </w:divBdr>
                  <w:divsChild>
                    <w:div w:id="681979436">
                      <w:marLeft w:val="0"/>
                      <w:marRight w:val="0"/>
                      <w:marTop w:val="0"/>
                      <w:marBottom w:val="0"/>
                      <w:divBdr>
                        <w:top w:val="none" w:sz="0" w:space="0" w:color="auto"/>
                        <w:left w:val="none" w:sz="0" w:space="0" w:color="auto"/>
                        <w:bottom w:val="none" w:sz="0" w:space="0" w:color="auto"/>
                        <w:right w:val="none" w:sz="0" w:space="0" w:color="auto"/>
                      </w:divBdr>
                    </w:div>
                  </w:divsChild>
                </w:div>
                <w:div w:id="332419946">
                  <w:marLeft w:val="0"/>
                  <w:marRight w:val="0"/>
                  <w:marTop w:val="0"/>
                  <w:marBottom w:val="0"/>
                  <w:divBdr>
                    <w:top w:val="none" w:sz="0" w:space="0" w:color="auto"/>
                    <w:left w:val="none" w:sz="0" w:space="0" w:color="auto"/>
                    <w:bottom w:val="none" w:sz="0" w:space="0" w:color="auto"/>
                    <w:right w:val="none" w:sz="0" w:space="0" w:color="auto"/>
                  </w:divBdr>
                  <w:divsChild>
                    <w:div w:id="12870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9159">
              <w:marLeft w:val="0"/>
              <w:marRight w:val="0"/>
              <w:marTop w:val="0"/>
              <w:marBottom w:val="0"/>
              <w:divBdr>
                <w:top w:val="none" w:sz="0" w:space="0" w:color="auto"/>
                <w:left w:val="none" w:sz="0" w:space="0" w:color="auto"/>
                <w:bottom w:val="none" w:sz="0" w:space="0" w:color="auto"/>
                <w:right w:val="none" w:sz="0" w:space="0" w:color="auto"/>
              </w:divBdr>
              <w:divsChild>
                <w:div w:id="145513612">
                  <w:marLeft w:val="0"/>
                  <w:marRight w:val="0"/>
                  <w:marTop w:val="0"/>
                  <w:marBottom w:val="0"/>
                  <w:divBdr>
                    <w:top w:val="none" w:sz="0" w:space="0" w:color="auto"/>
                    <w:left w:val="none" w:sz="0" w:space="0" w:color="auto"/>
                    <w:bottom w:val="none" w:sz="0" w:space="0" w:color="auto"/>
                    <w:right w:val="none" w:sz="0" w:space="0" w:color="auto"/>
                  </w:divBdr>
                  <w:divsChild>
                    <w:div w:id="1344473953">
                      <w:marLeft w:val="0"/>
                      <w:marRight w:val="0"/>
                      <w:marTop w:val="0"/>
                      <w:marBottom w:val="0"/>
                      <w:divBdr>
                        <w:top w:val="none" w:sz="0" w:space="0" w:color="auto"/>
                        <w:left w:val="none" w:sz="0" w:space="0" w:color="auto"/>
                        <w:bottom w:val="none" w:sz="0" w:space="0" w:color="auto"/>
                        <w:right w:val="none" w:sz="0" w:space="0" w:color="auto"/>
                      </w:divBdr>
                    </w:div>
                  </w:divsChild>
                </w:div>
                <w:div w:id="858422890">
                  <w:marLeft w:val="0"/>
                  <w:marRight w:val="0"/>
                  <w:marTop w:val="0"/>
                  <w:marBottom w:val="0"/>
                  <w:divBdr>
                    <w:top w:val="none" w:sz="0" w:space="0" w:color="auto"/>
                    <w:left w:val="none" w:sz="0" w:space="0" w:color="auto"/>
                    <w:bottom w:val="none" w:sz="0" w:space="0" w:color="auto"/>
                    <w:right w:val="none" w:sz="0" w:space="0" w:color="auto"/>
                  </w:divBdr>
                  <w:divsChild>
                    <w:div w:id="4758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974">
              <w:marLeft w:val="0"/>
              <w:marRight w:val="0"/>
              <w:marTop w:val="0"/>
              <w:marBottom w:val="0"/>
              <w:divBdr>
                <w:top w:val="none" w:sz="0" w:space="0" w:color="auto"/>
                <w:left w:val="none" w:sz="0" w:space="0" w:color="auto"/>
                <w:bottom w:val="none" w:sz="0" w:space="0" w:color="auto"/>
                <w:right w:val="none" w:sz="0" w:space="0" w:color="auto"/>
              </w:divBdr>
              <w:divsChild>
                <w:div w:id="2098405983">
                  <w:marLeft w:val="0"/>
                  <w:marRight w:val="0"/>
                  <w:marTop w:val="0"/>
                  <w:marBottom w:val="0"/>
                  <w:divBdr>
                    <w:top w:val="none" w:sz="0" w:space="0" w:color="auto"/>
                    <w:left w:val="none" w:sz="0" w:space="0" w:color="auto"/>
                    <w:bottom w:val="none" w:sz="0" w:space="0" w:color="auto"/>
                    <w:right w:val="none" w:sz="0" w:space="0" w:color="auto"/>
                  </w:divBdr>
                  <w:divsChild>
                    <w:div w:id="1310406173">
                      <w:marLeft w:val="0"/>
                      <w:marRight w:val="0"/>
                      <w:marTop w:val="0"/>
                      <w:marBottom w:val="0"/>
                      <w:divBdr>
                        <w:top w:val="none" w:sz="0" w:space="0" w:color="auto"/>
                        <w:left w:val="none" w:sz="0" w:space="0" w:color="auto"/>
                        <w:bottom w:val="none" w:sz="0" w:space="0" w:color="auto"/>
                        <w:right w:val="none" w:sz="0" w:space="0" w:color="auto"/>
                      </w:divBdr>
                    </w:div>
                  </w:divsChild>
                </w:div>
                <w:div w:id="742798715">
                  <w:marLeft w:val="0"/>
                  <w:marRight w:val="0"/>
                  <w:marTop w:val="0"/>
                  <w:marBottom w:val="0"/>
                  <w:divBdr>
                    <w:top w:val="none" w:sz="0" w:space="0" w:color="auto"/>
                    <w:left w:val="none" w:sz="0" w:space="0" w:color="auto"/>
                    <w:bottom w:val="none" w:sz="0" w:space="0" w:color="auto"/>
                    <w:right w:val="none" w:sz="0" w:space="0" w:color="auto"/>
                  </w:divBdr>
                  <w:divsChild>
                    <w:div w:id="3913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9806">
              <w:marLeft w:val="0"/>
              <w:marRight w:val="0"/>
              <w:marTop w:val="0"/>
              <w:marBottom w:val="0"/>
              <w:divBdr>
                <w:top w:val="none" w:sz="0" w:space="0" w:color="auto"/>
                <w:left w:val="none" w:sz="0" w:space="0" w:color="auto"/>
                <w:bottom w:val="none" w:sz="0" w:space="0" w:color="auto"/>
                <w:right w:val="none" w:sz="0" w:space="0" w:color="auto"/>
              </w:divBdr>
              <w:divsChild>
                <w:div w:id="1679313531">
                  <w:marLeft w:val="0"/>
                  <w:marRight w:val="0"/>
                  <w:marTop w:val="0"/>
                  <w:marBottom w:val="0"/>
                  <w:divBdr>
                    <w:top w:val="none" w:sz="0" w:space="0" w:color="auto"/>
                    <w:left w:val="none" w:sz="0" w:space="0" w:color="auto"/>
                    <w:bottom w:val="none" w:sz="0" w:space="0" w:color="auto"/>
                    <w:right w:val="none" w:sz="0" w:space="0" w:color="auto"/>
                  </w:divBdr>
                  <w:divsChild>
                    <w:div w:id="1921209586">
                      <w:marLeft w:val="0"/>
                      <w:marRight w:val="0"/>
                      <w:marTop w:val="0"/>
                      <w:marBottom w:val="0"/>
                      <w:divBdr>
                        <w:top w:val="none" w:sz="0" w:space="0" w:color="auto"/>
                        <w:left w:val="none" w:sz="0" w:space="0" w:color="auto"/>
                        <w:bottom w:val="none" w:sz="0" w:space="0" w:color="auto"/>
                        <w:right w:val="none" w:sz="0" w:space="0" w:color="auto"/>
                      </w:divBdr>
                    </w:div>
                  </w:divsChild>
                </w:div>
                <w:div w:id="15692785">
                  <w:marLeft w:val="0"/>
                  <w:marRight w:val="0"/>
                  <w:marTop w:val="0"/>
                  <w:marBottom w:val="0"/>
                  <w:divBdr>
                    <w:top w:val="none" w:sz="0" w:space="0" w:color="auto"/>
                    <w:left w:val="none" w:sz="0" w:space="0" w:color="auto"/>
                    <w:bottom w:val="none" w:sz="0" w:space="0" w:color="auto"/>
                    <w:right w:val="none" w:sz="0" w:space="0" w:color="auto"/>
                  </w:divBdr>
                  <w:divsChild>
                    <w:div w:id="16779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188">
              <w:marLeft w:val="0"/>
              <w:marRight w:val="0"/>
              <w:marTop w:val="0"/>
              <w:marBottom w:val="0"/>
              <w:divBdr>
                <w:top w:val="none" w:sz="0" w:space="0" w:color="auto"/>
                <w:left w:val="none" w:sz="0" w:space="0" w:color="auto"/>
                <w:bottom w:val="none" w:sz="0" w:space="0" w:color="auto"/>
                <w:right w:val="none" w:sz="0" w:space="0" w:color="auto"/>
              </w:divBdr>
              <w:divsChild>
                <w:div w:id="2046447311">
                  <w:marLeft w:val="0"/>
                  <w:marRight w:val="0"/>
                  <w:marTop w:val="0"/>
                  <w:marBottom w:val="0"/>
                  <w:divBdr>
                    <w:top w:val="none" w:sz="0" w:space="0" w:color="auto"/>
                    <w:left w:val="none" w:sz="0" w:space="0" w:color="auto"/>
                    <w:bottom w:val="none" w:sz="0" w:space="0" w:color="auto"/>
                    <w:right w:val="none" w:sz="0" w:space="0" w:color="auto"/>
                  </w:divBdr>
                  <w:divsChild>
                    <w:div w:id="893003118">
                      <w:marLeft w:val="0"/>
                      <w:marRight w:val="0"/>
                      <w:marTop w:val="0"/>
                      <w:marBottom w:val="0"/>
                      <w:divBdr>
                        <w:top w:val="none" w:sz="0" w:space="0" w:color="auto"/>
                        <w:left w:val="none" w:sz="0" w:space="0" w:color="auto"/>
                        <w:bottom w:val="none" w:sz="0" w:space="0" w:color="auto"/>
                        <w:right w:val="none" w:sz="0" w:space="0" w:color="auto"/>
                      </w:divBdr>
                    </w:div>
                  </w:divsChild>
                </w:div>
                <w:div w:id="391119749">
                  <w:marLeft w:val="0"/>
                  <w:marRight w:val="0"/>
                  <w:marTop w:val="0"/>
                  <w:marBottom w:val="0"/>
                  <w:divBdr>
                    <w:top w:val="none" w:sz="0" w:space="0" w:color="auto"/>
                    <w:left w:val="none" w:sz="0" w:space="0" w:color="auto"/>
                    <w:bottom w:val="none" w:sz="0" w:space="0" w:color="auto"/>
                    <w:right w:val="none" w:sz="0" w:space="0" w:color="auto"/>
                  </w:divBdr>
                  <w:divsChild>
                    <w:div w:id="19854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9535">
          <w:marLeft w:val="0"/>
          <w:marRight w:val="0"/>
          <w:marTop w:val="0"/>
          <w:marBottom w:val="0"/>
          <w:divBdr>
            <w:top w:val="none" w:sz="0" w:space="0" w:color="auto"/>
            <w:left w:val="none" w:sz="0" w:space="0" w:color="auto"/>
            <w:bottom w:val="none" w:sz="0" w:space="0" w:color="auto"/>
            <w:right w:val="none" w:sz="0" w:space="0" w:color="auto"/>
          </w:divBdr>
        </w:div>
        <w:div w:id="494995212">
          <w:marLeft w:val="0"/>
          <w:marRight w:val="0"/>
          <w:marTop w:val="0"/>
          <w:marBottom w:val="0"/>
          <w:divBdr>
            <w:top w:val="none" w:sz="0" w:space="0" w:color="auto"/>
            <w:left w:val="none" w:sz="0" w:space="0" w:color="auto"/>
            <w:bottom w:val="none" w:sz="0" w:space="0" w:color="auto"/>
            <w:right w:val="none" w:sz="0" w:space="0" w:color="auto"/>
          </w:divBdr>
        </w:div>
        <w:div w:id="6246560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4117</Words>
  <Characters>24291</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Prochazka</dc:creator>
  <cp:keywords/>
  <dc:description/>
  <cp:lastModifiedBy>Lukas Prochazka</cp:lastModifiedBy>
  <cp:revision>2</cp:revision>
  <dcterms:created xsi:type="dcterms:W3CDTF">2020-07-06T15:21:00Z</dcterms:created>
  <dcterms:modified xsi:type="dcterms:W3CDTF">2020-07-06T15:21:00Z</dcterms:modified>
</cp:coreProperties>
</file>