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01" w:rsidRPr="00AF1250" w:rsidRDefault="001C1801" w:rsidP="001C18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E0A">
        <w:rPr>
          <w:rFonts w:ascii="Times New Roman" w:hAnsi="Times New Roman" w:cs="Times New Roman"/>
          <w:b/>
          <w:sz w:val="28"/>
        </w:rPr>
        <w:t xml:space="preserve">ÚTERÝ 5. 10. – </w:t>
      </w:r>
      <w:r>
        <w:rPr>
          <w:rFonts w:ascii="Times New Roman" w:hAnsi="Times New Roman" w:cs="Times New Roman"/>
          <w:b/>
          <w:bCs/>
          <w:sz w:val="28"/>
          <w:szCs w:val="28"/>
        </w:rPr>
        <w:t>NOVÉ DRUHY ENERGIE</w:t>
      </w:r>
    </w:p>
    <w:p w:rsidR="001C1801" w:rsidRPr="00AF1250" w:rsidRDefault="001C1801" w:rsidP="001C1801">
      <w:pPr>
        <w:rPr>
          <w:rFonts w:ascii="Times New Roman" w:hAnsi="Times New Roman" w:cs="Times New Roman"/>
          <w:sz w:val="10"/>
          <w:szCs w:val="10"/>
        </w:rPr>
      </w:pPr>
    </w:p>
    <w:p w:rsidR="00CE6B6A" w:rsidRDefault="001C1801" w:rsidP="00121C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Fosilní paliva si nejčastěji představujeme jako věci, které nám dnes běžně slouží: </w:t>
      </w:r>
      <w:r w:rsidR="004B06F0">
        <w:rPr>
          <w:rFonts w:ascii="Times New Roman" w:hAnsi="Times New Roman" w:cs="Times New Roman"/>
          <w:sz w:val="28"/>
        </w:rPr>
        <w:t>palivo pro letadla nebo surovina pro výrobu syntetických materiálů pro plasty. Fosilní paliva se utvářely pod zemskou kůrou miliony let a patří k nim hlavně uhlí, ropa a zemní plyn. Společně vytvářejí 85% energie pro celý svět.  Při jejich spalování se do vzduchu uvolňuje urychlovač skleníkového efektu – oxid uhličitý. Každý rok ho vyprodukujeme na 21,5 miliardy tun, deštné pralesy jej sice dovedou přirozeně pohlcovat, ale daří se jim to jen na 50%. Takže ročně zůstane v naší atmosféře 10,75 miliardy tun oxidu uhličitého, který způsobuje ohřívání naší planety. Z toho vyplývá, že s vypouštěním oxidu uhličitého musíme co nejdříve skon</w:t>
      </w:r>
      <w:r w:rsidR="00121CE1">
        <w:rPr>
          <w:rFonts w:ascii="Times New Roman" w:hAnsi="Times New Roman" w:cs="Times New Roman"/>
          <w:sz w:val="28"/>
        </w:rPr>
        <w:t>čit</w:t>
      </w:r>
      <w:r w:rsidR="004B06F0">
        <w:rPr>
          <w:rFonts w:ascii="Times New Roman" w:hAnsi="Times New Roman" w:cs="Times New Roman"/>
          <w:sz w:val="28"/>
        </w:rPr>
        <w:t xml:space="preserve">. A můžeme začít každý sám u sebe. </w:t>
      </w:r>
    </w:p>
    <w:p w:rsidR="004B06F0" w:rsidRDefault="004B06F0" w:rsidP="00121C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Je potřeba se zaměřit na razantní opatření, která musí prosadit hlavně politici. Měli bychom nahradit tato fosilní paliva energií z obnovitelných zdrojů. Přestože Čína stále platí za jednoho z největších znečišťovatelů ovzduší vůbec, podařilo se jí mezi lety 2013 až 2016 </w:t>
      </w:r>
      <w:r w:rsidR="00121CE1">
        <w:rPr>
          <w:rFonts w:ascii="Times New Roman" w:hAnsi="Times New Roman" w:cs="Times New Roman"/>
          <w:sz w:val="28"/>
        </w:rPr>
        <w:t xml:space="preserve"> snížit množství prachový částic o 30%. Nejpočetnější národ na světě tak v některých bodech dostál závazků Pařížské dohody. Na druhou stranu druhý největší znečišťovatel ovzduší – Spojené státy americké – jež vyprodukuje 25% oxidu uhličitého – v roce 2017 od mezinárodní úmluvy odstoupil.  Přitom jejich obyvatelstvo tvoří pouhých 5% celkové populace.</w:t>
      </w:r>
    </w:p>
    <w:p w:rsidR="00121CE1" w:rsidRDefault="00121CE1">
      <w:pPr>
        <w:rPr>
          <w:rFonts w:ascii="Times New Roman" w:hAnsi="Times New Roman" w:cs="Times New Roman"/>
          <w:sz w:val="28"/>
        </w:rPr>
      </w:pPr>
    </w:p>
    <w:p w:rsidR="00121CE1" w:rsidRDefault="00121CE1" w:rsidP="00121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Otázky k textu:</w:t>
      </w:r>
    </w:p>
    <w:p w:rsidR="00121CE1" w:rsidRDefault="00121CE1" w:rsidP="00121C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 jsou fosilní paliva?</w:t>
      </w:r>
    </w:p>
    <w:p w:rsidR="00121CE1" w:rsidRDefault="00121CE1" w:rsidP="00121C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Jak se podílí na znečišťování atmosféry?</w:t>
      </w:r>
    </w:p>
    <w:p w:rsidR="00121CE1" w:rsidRDefault="00121CE1" w:rsidP="00121C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Jaký dopad má používání fosilních paliv na naši zeměkouli?</w:t>
      </w:r>
    </w:p>
    <w:p w:rsidR="00121CE1" w:rsidRDefault="00121CE1" w:rsidP="00121CE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Jaký úkol splnila Čína, a naopak nesplnily USA?</w:t>
      </w:r>
    </w:p>
    <w:p w:rsidR="00121CE1" w:rsidRDefault="00121CE1" w:rsidP="00121CE1">
      <w:pPr>
        <w:rPr>
          <w:rFonts w:ascii="Times New Roman" w:hAnsi="Times New Roman" w:cs="Times New Roman"/>
          <w:sz w:val="28"/>
        </w:rPr>
      </w:pPr>
    </w:p>
    <w:p w:rsidR="00121CE1" w:rsidRDefault="00121CE1" w:rsidP="00121CE1">
      <w:pPr>
        <w:rPr>
          <w:rFonts w:ascii="Times New Roman" w:hAnsi="Times New Roman" w:cs="Times New Roman"/>
          <w:sz w:val="28"/>
        </w:rPr>
      </w:pPr>
    </w:p>
    <w:p w:rsidR="00121CE1" w:rsidRPr="00121CE1" w:rsidRDefault="00121CE1" w:rsidP="00121CE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21CE1" w:rsidRPr="00121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14DE"/>
    <w:multiLevelType w:val="hybridMultilevel"/>
    <w:tmpl w:val="67081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76"/>
    <w:rsid w:val="00121CE1"/>
    <w:rsid w:val="001C1801"/>
    <w:rsid w:val="004B06F0"/>
    <w:rsid w:val="008A6E76"/>
    <w:rsid w:val="00C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659BE-C114-4B2F-9867-3C3DFF7D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18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Michaela Blahová</cp:lastModifiedBy>
  <cp:revision>3</cp:revision>
  <dcterms:created xsi:type="dcterms:W3CDTF">2021-10-05T11:04:00Z</dcterms:created>
  <dcterms:modified xsi:type="dcterms:W3CDTF">2021-10-05T11:33:00Z</dcterms:modified>
</cp:coreProperties>
</file>