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68CD3CF7" w:rsidR="007B6F3E" w:rsidRPr="00E51FAF" w:rsidRDefault="006F1161" w:rsidP="007B6F3E">
      <w:pPr>
        <w:rPr>
          <w:b/>
          <w:bCs/>
          <w:sz w:val="22"/>
          <w:szCs w:val="22"/>
        </w:rPr>
      </w:pPr>
      <w:r w:rsidRPr="00E51FAF">
        <w:rPr>
          <w:b/>
          <w:bCs/>
          <w:sz w:val="22"/>
          <w:szCs w:val="22"/>
        </w:rPr>
        <w:t>H</w:t>
      </w:r>
      <w:r w:rsidR="00E51FAF" w:rsidRPr="00E51FAF">
        <w:rPr>
          <w:b/>
          <w:bCs/>
          <w:sz w:val="22"/>
          <w:szCs w:val="22"/>
        </w:rPr>
        <w:t xml:space="preserve">rajeme si anglicky </w:t>
      </w:r>
      <w:r w:rsidR="007B6F3E" w:rsidRPr="00E51FAF">
        <w:rPr>
          <w:b/>
          <w:bCs/>
          <w:sz w:val="22"/>
          <w:szCs w:val="22"/>
        </w:rPr>
        <w:t>(osnova předmětu)</w:t>
      </w:r>
    </w:p>
    <w:p w14:paraId="1A602E76" w14:textId="77777777" w:rsidR="00EC27FE" w:rsidRPr="00E51FAF" w:rsidRDefault="00EC27FE" w:rsidP="00EC27FE">
      <w:pPr>
        <w:rPr>
          <w:sz w:val="22"/>
          <w:szCs w:val="22"/>
        </w:rPr>
      </w:pPr>
      <w:r w:rsidRPr="00E51FAF">
        <w:rPr>
          <w:sz w:val="22"/>
          <w:szCs w:val="22"/>
        </w:rPr>
        <w:pict w14:anchorId="4EE7A0EE">
          <v:rect id="_x0000_i1498" style="width:0;height:1.5pt" o:hralign="center" o:hrstd="t" o:hr="t" fillcolor="#a0a0a0" stroked="f"/>
        </w:pict>
      </w:r>
    </w:p>
    <w:p w14:paraId="36C89995" w14:textId="77777777" w:rsidR="00E51FAF" w:rsidRPr="00E51FAF" w:rsidRDefault="00E51FAF" w:rsidP="00E51FAF">
      <w:pPr>
        <w:rPr>
          <w:sz w:val="22"/>
          <w:szCs w:val="22"/>
        </w:rPr>
      </w:pPr>
      <w:r w:rsidRPr="00E51FAF">
        <w:rPr>
          <w:sz w:val="22"/>
          <w:szCs w:val="22"/>
        </w:rPr>
        <w:t>Pojďme společně proměnit učebnu v místo, kde angličtina ožívá skrze hru, pohyb a společné projekty. Naším cílem není doplňovat cvičení v pracovním sešitě, ale naučit se jazyk používat tak přirozeně, jako když si hrajeme na hřišti.</w:t>
      </w:r>
    </w:p>
    <w:p w14:paraId="48B8CA89" w14:textId="77777777" w:rsidR="00E51FAF" w:rsidRPr="00E51FAF" w:rsidRDefault="00E51FAF" w:rsidP="00E51FAF">
      <w:pPr>
        <w:rPr>
          <w:sz w:val="22"/>
          <w:szCs w:val="22"/>
        </w:rPr>
      </w:pPr>
      <w:r w:rsidRPr="00E51FAF">
        <w:rPr>
          <w:sz w:val="22"/>
          <w:szCs w:val="22"/>
        </w:rPr>
        <w:t>Tady je osm témat, která nás provedou naším společným anglickým dobrodružstvím:</w:t>
      </w:r>
    </w:p>
    <w:p w14:paraId="743EC8B3" w14:textId="77777777" w:rsidR="00E51FAF" w:rsidRPr="00E51FAF" w:rsidRDefault="00E51FAF" w:rsidP="00E51FAF">
      <w:pPr>
        <w:rPr>
          <w:sz w:val="22"/>
          <w:szCs w:val="22"/>
        </w:rPr>
      </w:pPr>
      <w:r w:rsidRPr="00E51FAF">
        <w:rPr>
          <w:sz w:val="22"/>
          <w:szCs w:val="22"/>
        </w:rPr>
        <w:pict w14:anchorId="300053CA">
          <v:rect id="_x0000_i1534" style="width:0;height:1.5pt" o:hralign="center" o:hrstd="t" o:hr="t" fillcolor="#a0a0a0" stroked="f"/>
        </w:pict>
      </w:r>
    </w:p>
    <w:p w14:paraId="27A6808D" w14:textId="77777777" w:rsidR="00E51FAF" w:rsidRPr="00E51FAF" w:rsidRDefault="00E51FAF" w:rsidP="00E51FAF">
      <w:pPr>
        <w:rPr>
          <w:b/>
          <w:bCs/>
          <w:sz w:val="22"/>
          <w:szCs w:val="22"/>
        </w:rPr>
      </w:pPr>
      <w:r w:rsidRPr="00E51FAF">
        <w:rPr>
          <w:b/>
          <w:bCs/>
          <w:sz w:val="22"/>
          <w:szCs w:val="22"/>
        </w:rPr>
        <w:t>Naše cesta za angličtinou plnou her</w:t>
      </w:r>
    </w:p>
    <w:p w14:paraId="399E6F13" w14:textId="77777777" w:rsidR="00E51FAF" w:rsidRPr="00E51FAF" w:rsidRDefault="00E51FAF" w:rsidP="00E51FAF">
      <w:pPr>
        <w:rPr>
          <w:b/>
          <w:bCs/>
          <w:sz w:val="22"/>
          <w:szCs w:val="22"/>
        </w:rPr>
      </w:pPr>
      <w:r w:rsidRPr="00E51FAF">
        <w:rPr>
          <w:b/>
          <w:bCs/>
          <w:sz w:val="22"/>
          <w:szCs w:val="22"/>
        </w:rPr>
        <w:t>1. Budujeme náš tým a herní pravidla</w:t>
      </w:r>
    </w:p>
    <w:p w14:paraId="0E17FB2E" w14:textId="77777777" w:rsidR="00E51FAF" w:rsidRPr="00E51FAF" w:rsidRDefault="00E51FAF" w:rsidP="00E51FAF">
      <w:pPr>
        <w:rPr>
          <w:sz w:val="22"/>
          <w:szCs w:val="22"/>
        </w:rPr>
      </w:pPr>
      <w:r w:rsidRPr="00E51FAF">
        <w:rPr>
          <w:sz w:val="22"/>
          <w:szCs w:val="22"/>
        </w:rPr>
        <w:t xml:space="preserve">Nejdříve se naučíme, jak spolu v hodině komunikovat, aniž bychom potřebovali češtinu. Vytvoříme si zásobu „záchranných frází“ a herních povelů. Naučíme se o sobě navzájem mluvit, představíme své </w:t>
      </w:r>
      <w:proofErr w:type="spellStart"/>
      <w:r w:rsidRPr="00E51FAF">
        <w:rPr>
          <w:sz w:val="22"/>
          <w:szCs w:val="22"/>
        </w:rPr>
        <w:t>superschopnosti</w:t>
      </w:r>
      <w:proofErr w:type="spellEnd"/>
      <w:r w:rsidRPr="00E51FAF">
        <w:rPr>
          <w:sz w:val="22"/>
          <w:szCs w:val="22"/>
        </w:rPr>
        <w:t xml:space="preserve"> a domluvíme se, jaká pravidla budeme v naší anglické zóně dodržovat, aby nám v ní bylo dobře.</w:t>
      </w:r>
    </w:p>
    <w:p w14:paraId="490BCDEE" w14:textId="77777777" w:rsidR="00E51FAF" w:rsidRPr="00E51FAF" w:rsidRDefault="00E51FAF" w:rsidP="00E51FAF">
      <w:pPr>
        <w:rPr>
          <w:b/>
          <w:bCs/>
          <w:sz w:val="22"/>
          <w:szCs w:val="22"/>
        </w:rPr>
      </w:pPr>
      <w:r w:rsidRPr="00E51FAF">
        <w:rPr>
          <w:b/>
          <w:bCs/>
          <w:sz w:val="22"/>
          <w:szCs w:val="22"/>
        </w:rPr>
        <w:t>2. Detektivové v akci a pátrání po pokladu</w:t>
      </w:r>
    </w:p>
    <w:p w14:paraId="64E80278" w14:textId="77777777" w:rsidR="00E51FAF" w:rsidRPr="00E51FAF" w:rsidRDefault="00E51FAF" w:rsidP="00E51FAF">
      <w:pPr>
        <w:rPr>
          <w:sz w:val="22"/>
          <w:szCs w:val="22"/>
        </w:rPr>
      </w:pPr>
      <w:r w:rsidRPr="00E51FAF">
        <w:rPr>
          <w:sz w:val="22"/>
          <w:szCs w:val="22"/>
        </w:rPr>
        <w:t>Proměníme se v hledače stop. Budeme pracovat s mapami, popisy prostor a předložkami. Naučíme se rozumět instrukcím, které nás povedou k cíli, a sami budeme ostatním detektivům dávat tipy, kde hledat schované indicie. Jazyk pro nás bude nástrojem k vyřešení velké záhady.</w:t>
      </w:r>
    </w:p>
    <w:p w14:paraId="33B39BB9" w14:textId="77777777" w:rsidR="00E51FAF" w:rsidRPr="00E51FAF" w:rsidRDefault="00E51FAF" w:rsidP="00E51FAF">
      <w:pPr>
        <w:rPr>
          <w:b/>
          <w:bCs/>
          <w:sz w:val="22"/>
          <w:szCs w:val="22"/>
        </w:rPr>
      </w:pPr>
      <w:r w:rsidRPr="00E51FAF">
        <w:rPr>
          <w:b/>
          <w:bCs/>
          <w:sz w:val="22"/>
          <w:szCs w:val="22"/>
        </w:rPr>
        <w:t>3. V kuchyni u mistrů šéfkuchařů</w:t>
      </w:r>
    </w:p>
    <w:p w14:paraId="0C69D1CA" w14:textId="77777777" w:rsidR="00E51FAF" w:rsidRPr="00E51FAF" w:rsidRDefault="00E51FAF" w:rsidP="00E51FAF">
      <w:pPr>
        <w:rPr>
          <w:sz w:val="22"/>
          <w:szCs w:val="22"/>
        </w:rPr>
      </w:pPr>
      <w:r w:rsidRPr="00E51FAF">
        <w:rPr>
          <w:sz w:val="22"/>
          <w:szCs w:val="22"/>
        </w:rPr>
        <w:t>Ponoříme se do světa chutí a vůní. Naučíme se názvy potravin, ale hlavně to, jak vyjádřit, co nám chutná a co ne. Budeme sestavovat bláznivé recepty, hrát si na restauraci s neobvyklým menu a procvičíme si zdvořilé žádosti i obsluhu hostů.</w:t>
      </w:r>
    </w:p>
    <w:p w14:paraId="52A1F418" w14:textId="77777777" w:rsidR="00E51FAF" w:rsidRPr="00E51FAF" w:rsidRDefault="00E51FAF" w:rsidP="00E51FAF">
      <w:pPr>
        <w:rPr>
          <w:b/>
          <w:bCs/>
          <w:sz w:val="22"/>
          <w:szCs w:val="22"/>
        </w:rPr>
      </w:pPr>
      <w:r w:rsidRPr="00E51FAF">
        <w:rPr>
          <w:b/>
          <w:bCs/>
          <w:sz w:val="22"/>
          <w:szCs w:val="22"/>
        </w:rPr>
        <w:t>4. Cestujeme kolem světa z pohodlí třídy</w:t>
      </w:r>
    </w:p>
    <w:p w14:paraId="2A1E2206" w14:textId="77777777" w:rsidR="00E51FAF" w:rsidRPr="00E51FAF" w:rsidRDefault="00E51FAF" w:rsidP="00E51FAF">
      <w:pPr>
        <w:rPr>
          <w:sz w:val="22"/>
          <w:szCs w:val="22"/>
        </w:rPr>
      </w:pPr>
      <w:r w:rsidRPr="00E51FAF">
        <w:rPr>
          <w:sz w:val="22"/>
          <w:szCs w:val="22"/>
        </w:rPr>
        <w:t>Vydáme se na virtuální expedici. Vybereme si anglicky mluvící země a prozkoumáme jejich zajímavosti. Naučíme se sbalit kufr (oblečení a počasí), koupit si jízdenku a zeptat se na cestu k největším památkám. Každý z nás se stane průvodcem v jedné části světa.</w:t>
      </w:r>
    </w:p>
    <w:p w14:paraId="610C09D5" w14:textId="77777777" w:rsidR="00E51FAF" w:rsidRPr="00E51FAF" w:rsidRDefault="00E51FAF" w:rsidP="00E51FAF">
      <w:pPr>
        <w:rPr>
          <w:b/>
          <w:bCs/>
          <w:sz w:val="22"/>
          <w:szCs w:val="22"/>
        </w:rPr>
      </w:pPr>
      <w:r w:rsidRPr="00E51FAF">
        <w:rPr>
          <w:b/>
          <w:bCs/>
          <w:sz w:val="22"/>
          <w:szCs w:val="22"/>
        </w:rPr>
        <w:t>5. Naše zvířecí říše a fantastické bestie</w:t>
      </w:r>
    </w:p>
    <w:p w14:paraId="25E21F6D" w14:textId="77777777" w:rsidR="00E51FAF" w:rsidRPr="00E51FAF" w:rsidRDefault="00E51FAF" w:rsidP="00E51FAF">
      <w:pPr>
        <w:rPr>
          <w:sz w:val="22"/>
          <w:szCs w:val="22"/>
        </w:rPr>
      </w:pPr>
      <w:r w:rsidRPr="00E51FAF">
        <w:rPr>
          <w:sz w:val="22"/>
          <w:szCs w:val="22"/>
        </w:rPr>
        <w:t>Budeme objevovat přírodu. Naučíme se popisovat zvířata – jak vypadají, co umí a kde žijí. Nejen ta skutečná, ale zapojíme i fantazii a vytvoříme si vlastní mýtická stvoření, pro která budeme hledat ta správná anglická přídavná jména, abychom ostatní ohromili.</w:t>
      </w:r>
    </w:p>
    <w:p w14:paraId="6EDC536A" w14:textId="77777777" w:rsidR="00E51FAF" w:rsidRPr="00E51FAF" w:rsidRDefault="00E51FAF" w:rsidP="00E51FAF">
      <w:pPr>
        <w:rPr>
          <w:b/>
          <w:bCs/>
          <w:sz w:val="22"/>
          <w:szCs w:val="22"/>
        </w:rPr>
      </w:pPr>
      <w:r w:rsidRPr="00E51FAF">
        <w:rPr>
          <w:b/>
          <w:bCs/>
          <w:sz w:val="22"/>
          <w:szCs w:val="22"/>
        </w:rPr>
        <w:t>6. Filmové hvězdy a divadelní prkna</w:t>
      </w:r>
    </w:p>
    <w:p w14:paraId="1578F9E7" w14:textId="77777777" w:rsidR="00E51FAF" w:rsidRPr="00E51FAF" w:rsidRDefault="00E51FAF" w:rsidP="00E51FAF">
      <w:pPr>
        <w:rPr>
          <w:sz w:val="22"/>
          <w:szCs w:val="22"/>
        </w:rPr>
      </w:pPr>
      <w:r w:rsidRPr="00E51FAF">
        <w:rPr>
          <w:sz w:val="22"/>
          <w:szCs w:val="22"/>
        </w:rPr>
        <w:t>Vyzkoušíme si, jaké to je být v kůži někoho jiného. Budeme hrát krátké scénky, procvičovat emoce v hlase a učit se vyjádřit radost, překvapení nebo napětí. Zkusíme si jednoduchý dabing nebo loutkové divadlo, kde naše postavičky budou mluvit jen a jen anglicky.</w:t>
      </w:r>
    </w:p>
    <w:p w14:paraId="5D17D813" w14:textId="77777777" w:rsidR="00E51FAF" w:rsidRPr="00E51FAF" w:rsidRDefault="00E51FAF" w:rsidP="00E51FAF">
      <w:pPr>
        <w:rPr>
          <w:b/>
          <w:bCs/>
          <w:sz w:val="22"/>
          <w:szCs w:val="22"/>
        </w:rPr>
      </w:pPr>
      <w:r w:rsidRPr="00E51FAF">
        <w:rPr>
          <w:b/>
          <w:bCs/>
          <w:sz w:val="22"/>
          <w:szCs w:val="22"/>
        </w:rPr>
        <w:t>7. Sportovní stadion a olympijské hry</w:t>
      </w:r>
    </w:p>
    <w:p w14:paraId="76C943D7" w14:textId="77777777" w:rsidR="00E51FAF" w:rsidRPr="00E51FAF" w:rsidRDefault="00E51FAF" w:rsidP="00E51FAF">
      <w:pPr>
        <w:rPr>
          <w:sz w:val="22"/>
          <w:szCs w:val="22"/>
        </w:rPr>
      </w:pPr>
      <w:r w:rsidRPr="00E51FAF">
        <w:rPr>
          <w:sz w:val="22"/>
          <w:szCs w:val="22"/>
        </w:rPr>
        <w:lastRenderedPageBreak/>
        <w:t>Rozpohybujeme naše těla. Naučíme se názvy sportů a aktivit, budeme organizovat vlastní mini-olympiádu a komentovat sportovní výkony v reálném čase. Zaměříme se na akční slovesa a naučíme se povzbuzovat své spoluhráče těmi správnými anglickými pokřiky.</w:t>
      </w:r>
    </w:p>
    <w:p w14:paraId="223C8160" w14:textId="77777777" w:rsidR="00E51FAF" w:rsidRPr="00E51FAF" w:rsidRDefault="00E51FAF" w:rsidP="00E51FAF">
      <w:pPr>
        <w:rPr>
          <w:b/>
          <w:bCs/>
          <w:sz w:val="22"/>
          <w:szCs w:val="22"/>
        </w:rPr>
      </w:pPr>
      <w:r w:rsidRPr="00E51FAF">
        <w:rPr>
          <w:b/>
          <w:bCs/>
          <w:sz w:val="22"/>
          <w:szCs w:val="22"/>
        </w:rPr>
        <w:t>8. Digitální hrdinové a svět technologií</w:t>
      </w:r>
    </w:p>
    <w:p w14:paraId="063BF381" w14:textId="77777777" w:rsidR="00E51FAF" w:rsidRPr="00E51FAF" w:rsidRDefault="00E51FAF" w:rsidP="00E51FAF">
      <w:pPr>
        <w:rPr>
          <w:sz w:val="22"/>
          <w:szCs w:val="22"/>
        </w:rPr>
      </w:pPr>
      <w:r w:rsidRPr="00E51FAF">
        <w:rPr>
          <w:sz w:val="22"/>
          <w:szCs w:val="22"/>
        </w:rPr>
        <w:t>Podíváme se na to, co nás baví ve volném čase. Budeme mluvit o počítačových hrách, aplikacích a internetu. Naučíme se základní „</w:t>
      </w:r>
      <w:proofErr w:type="spellStart"/>
      <w:r w:rsidRPr="00E51FAF">
        <w:rPr>
          <w:sz w:val="22"/>
          <w:szCs w:val="22"/>
        </w:rPr>
        <w:t>ajťácký</w:t>
      </w:r>
      <w:proofErr w:type="spellEnd"/>
      <w:r w:rsidRPr="00E51FAF">
        <w:rPr>
          <w:sz w:val="22"/>
          <w:szCs w:val="22"/>
        </w:rPr>
        <w:t>“ slovníček a zkusíme si navrhnout vlastní jednoduchou hru nebo aplikaci, kterou ostatním v angličtině odprezentujeme.</w:t>
      </w:r>
    </w:p>
    <w:p w14:paraId="44F9551C" w14:textId="77777777" w:rsidR="00E51FAF" w:rsidRPr="00E51FAF" w:rsidRDefault="00E51FAF" w:rsidP="00E51FAF">
      <w:pPr>
        <w:rPr>
          <w:sz w:val="22"/>
          <w:szCs w:val="22"/>
        </w:rPr>
      </w:pPr>
      <w:r w:rsidRPr="00E51FAF">
        <w:rPr>
          <w:sz w:val="22"/>
          <w:szCs w:val="22"/>
        </w:rPr>
        <w:pict w14:anchorId="179B2AE0">
          <v:rect id="_x0000_i1535" style="width:0;height:1.5pt" o:hralign="center" o:hrstd="t" o:hr="t" fillcolor="#a0a0a0" stroked="f"/>
        </w:pict>
      </w:r>
    </w:p>
    <w:p w14:paraId="2C42E452" w14:textId="77777777" w:rsidR="00E51FAF" w:rsidRPr="00E51FAF" w:rsidRDefault="00E51FAF" w:rsidP="00E51FAF">
      <w:pPr>
        <w:rPr>
          <w:b/>
          <w:bCs/>
          <w:sz w:val="22"/>
          <w:szCs w:val="22"/>
        </w:rPr>
      </w:pPr>
      <w:r w:rsidRPr="00E51FAF">
        <w:rPr>
          <w:b/>
          <w:bCs/>
          <w:sz w:val="22"/>
          <w:szCs w:val="22"/>
        </w:rPr>
        <w:t>Naše společné zásady pro úspěch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4"/>
        <w:gridCol w:w="7208"/>
      </w:tblGrid>
      <w:tr w:rsidR="00E51FAF" w:rsidRPr="00E51FAF" w14:paraId="7B8ADD22" w14:textId="77777777" w:rsidTr="00E51F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3DECC4" w14:textId="77777777" w:rsidR="00E51FAF" w:rsidRPr="00E51FAF" w:rsidRDefault="00E51FAF" w:rsidP="00E51FAF">
            <w:pPr>
              <w:rPr>
                <w:sz w:val="22"/>
                <w:szCs w:val="22"/>
              </w:rPr>
            </w:pPr>
            <w:r w:rsidRPr="00E51FAF">
              <w:rPr>
                <w:sz w:val="22"/>
                <w:szCs w:val="22"/>
              </w:rPr>
              <w:t>Na co budeme dbát</w:t>
            </w:r>
          </w:p>
        </w:tc>
        <w:tc>
          <w:tcPr>
            <w:tcW w:w="0" w:type="auto"/>
            <w:vAlign w:val="center"/>
            <w:hideMark/>
          </w:tcPr>
          <w:p w14:paraId="6BB0DFE9" w14:textId="77777777" w:rsidR="00E51FAF" w:rsidRPr="00E51FAF" w:rsidRDefault="00E51FAF" w:rsidP="00E51FAF">
            <w:pPr>
              <w:rPr>
                <w:sz w:val="22"/>
                <w:szCs w:val="22"/>
              </w:rPr>
            </w:pPr>
            <w:r w:rsidRPr="00E51FAF">
              <w:rPr>
                <w:sz w:val="22"/>
                <w:szCs w:val="22"/>
              </w:rPr>
              <w:t>Jak to budeme prožívat</w:t>
            </w:r>
          </w:p>
        </w:tc>
      </w:tr>
      <w:tr w:rsidR="00E51FAF" w:rsidRPr="00E51FAF" w14:paraId="20196B7F" w14:textId="77777777" w:rsidTr="00E5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26C59" w14:textId="77777777" w:rsidR="00E51FAF" w:rsidRPr="00E51FAF" w:rsidRDefault="00E51FAF" w:rsidP="00E51FAF">
            <w:pPr>
              <w:rPr>
                <w:sz w:val="22"/>
                <w:szCs w:val="22"/>
              </w:rPr>
            </w:pPr>
            <w:r w:rsidRPr="00E51FAF">
              <w:rPr>
                <w:sz w:val="22"/>
                <w:szCs w:val="22"/>
              </w:rPr>
              <w:t>Odvaha mluvit</w:t>
            </w:r>
          </w:p>
        </w:tc>
        <w:tc>
          <w:tcPr>
            <w:tcW w:w="0" w:type="auto"/>
            <w:vAlign w:val="center"/>
            <w:hideMark/>
          </w:tcPr>
          <w:p w14:paraId="0A1343B7" w14:textId="77777777" w:rsidR="00E51FAF" w:rsidRPr="00E51FAF" w:rsidRDefault="00E51FAF" w:rsidP="00E51FAF">
            <w:pPr>
              <w:rPr>
                <w:sz w:val="22"/>
                <w:szCs w:val="22"/>
              </w:rPr>
            </w:pPr>
            <w:r w:rsidRPr="00E51FAF">
              <w:rPr>
                <w:sz w:val="22"/>
                <w:szCs w:val="22"/>
              </w:rPr>
              <w:t>Je nám jedno, že neznáme každé slovíčko. Hlavní je zkusit to a domluvit se.</w:t>
            </w:r>
          </w:p>
        </w:tc>
      </w:tr>
      <w:tr w:rsidR="00E51FAF" w:rsidRPr="00E51FAF" w14:paraId="6AEF075C" w14:textId="77777777" w:rsidTr="00E5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D9A77" w14:textId="77777777" w:rsidR="00E51FAF" w:rsidRPr="00E51FAF" w:rsidRDefault="00E51FAF" w:rsidP="00E51FAF">
            <w:pPr>
              <w:rPr>
                <w:sz w:val="22"/>
                <w:szCs w:val="22"/>
              </w:rPr>
            </w:pPr>
            <w:r w:rsidRPr="00E51FAF">
              <w:rPr>
                <w:sz w:val="22"/>
                <w:szCs w:val="22"/>
              </w:rPr>
              <w:t>Týmový duch</w:t>
            </w:r>
          </w:p>
        </w:tc>
        <w:tc>
          <w:tcPr>
            <w:tcW w:w="0" w:type="auto"/>
            <w:vAlign w:val="center"/>
            <w:hideMark/>
          </w:tcPr>
          <w:p w14:paraId="785B8AF6" w14:textId="77777777" w:rsidR="00E51FAF" w:rsidRPr="00E51FAF" w:rsidRDefault="00E51FAF" w:rsidP="00E51FAF">
            <w:pPr>
              <w:rPr>
                <w:sz w:val="22"/>
                <w:szCs w:val="22"/>
              </w:rPr>
            </w:pPr>
            <w:r w:rsidRPr="00E51FAF">
              <w:rPr>
                <w:sz w:val="22"/>
                <w:szCs w:val="22"/>
              </w:rPr>
              <w:t>Pomáháme si. Když někdo hledá slovo, ostatní mu ho nenápadně napoví.</w:t>
            </w:r>
          </w:p>
        </w:tc>
      </w:tr>
      <w:tr w:rsidR="00E51FAF" w:rsidRPr="00E51FAF" w14:paraId="67222860" w14:textId="77777777" w:rsidTr="00E5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A4855" w14:textId="77777777" w:rsidR="00E51FAF" w:rsidRPr="00E51FAF" w:rsidRDefault="00E51FAF" w:rsidP="00E51FAF">
            <w:pPr>
              <w:rPr>
                <w:sz w:val="22"/>
                <w:szCs w:val="22"/>
              </w:rPr>
            </w:pPr>
            <w:r w:rsidRPr="00E51FAF">
              <w:rPr>
                <w:sz w:val="22"/>
                <w:szCs w:val="22"/>
              </w:rPr>
              <w:t>Učení prožitkem</w:t>
            </w:r>
          </w:p>
        </w:tc>
        <w:tc>
          <w:tcPr>
            <w:tcW w:w="0" w:type="auto"/>
            <w:vAlign w:val="center"/>
            <w:hideMark/>
          </w:tcPr>
          <w:p w14:paraId="12B5E516" w14:textId="77777777" w:rsidR="00E51FAF" w:rsidRPr="00E51FAF" w:rsidRDefault="00E51FAF" w:rsidP="00E51FAF">
            <w:pPr>
              <w:rPr>
                <w:sz w:val="22"/>
                <w:szCs w:val="22"/>
              </w:rPr>
            </w:pPr>
            <w:r w:rsidRPr="00E51FAF">
              <w:rPr>
                <w:sz w:val="22"/>
                <w:szCs w:val="22"/>
              </w:rPr>
              <w:t>Angličtinu nebudeme jen slyšet, ale budeme ji cítit při pohybu, tvoření a smíchu.</w:t>
            </w:r>
          </w:p>
        </w:tc>
      </w:tr>
      <w:tr w:rsidR="00E51FAF" w:rsidRPr="00E51FAF" w14:paraId="3E6C180C" w14:textId="77777777" w:rsidTr="00E51F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73CB3C" w14:textId="77777777" w:rsidR="00E51FAF" w:rsidRPr="00E51FAF" w:rsidRDefault="00E51FAF" w:rsidP="00E51FAF">
            <w:pPr>
              <w:rPr>
                <w:sz w:val="22"/>
                <w:szCs w:val="22"/>
              </w:rPr>
            </w:pPr>
            <w:r w:rsidRPr="00E51FAF">
              <w:rPr>
                <w:sz w:val="22"/>
                <w:szCs w:val="22"/>
              </w:rPr>
              <w:t>Kreativní prostor</w:t>
            </w:r>
          </w:p>
        </w:tc>
        <w:tc>
          <w:tcPr>
            <w:tcW w:w="0" w:type="auto"/>
            <w:vAlign w:val="center"/>
            <w:hideMark/>
          </w:tcPr>
          <w:p w14:paraId="094886E8" w14:textId="77777777" w:rsidR="00E51FAF" w:rsidRPr="00E51FAF" w:rsidRDefault="00E51FAF" w:rsidP="00E51FAF">
            <w:pPr>
              <w:rPr>
                <w:sz w:val="22"/>
                <w:szCs w:val="22"/>
              </w:rPr>
            </w:pPr>
            <w:r w:rsidRPr="00E51FAF">
              <w:rPr>
                <w:sz w:val="22"/>
                <w:szCs w:val="22"/>
              </w:rPr>
              <w:t>Každý nápad je dobrý. Angličtinu používáme k tomu, abychom vyjádřili sami sebe.</w:t>
            </w:r>
          </w:p>
        </w:tc>
      </w:tr>
    </w:tbl>
    <w:p w14:paraId="3FB2AAA6" w14:textId="1023A725" w:rsidR="00EC27FE" w:rsidRPr="00E51FAF" w:rsidRDefault="00EC27FE" w:rsidP="00E51FAF">
      <w:pPr>
        <w:rPr>
          <w:sz w:val="22"/>
          <w:szCs w:val="22"/>
        </w:rPr>
      </w:pPr>
    </w:p>
    <w:sectPr w:rsidR="00EC27FE" w:rsidRPr="00E51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A3A34"/>
    <w:multiLevelType w:val="multilevel"/>
    <w:tmpl w:val="3E1E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65619"/>
    <w:multiLevelType w:val="multilevel"/>
    <w:tmpl w:val="A148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E1806"/>
    <w:multiLevelType w:val="multilevel"/>
    <w:tmpl w:val="C98E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E96DE2"/>
    <w:multiLevelType w:val="multilevel"/>
    <w:tmpl w:val="80A8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864D5"/>
    <w:multiLevelType w:val="multilevel"/>
    <w:tmpl w:val="1378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41AD8"/>
    <w:multiLevelType w:val="multilevel"/>
    <w:tmpl w:val="2D10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72359"/>
    <w:multiLevelType w:val="multilevel"/>
    <w:tmpl w:val="8CEE2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833ED"/>
    <w:multiLevelType w:val="multilevel"/>
    <w:tmpl w:val="8FD2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FD4A3A"/>
    <w:multiLevelType w:val="multilevel"/>
    <w:tmpl w:val="B3B8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2048F"/>
    <w:multiLevelType w:val="multilevel"/>
    <w:tmpl w:val="1DCE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A74CD5"/>
    <w:multiLevelType w:val="multilevel"/>
    <w:tmpl w:val="ABFA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1265D9"/>
    <w:multiLevelType w:val="multilevel"/>
    <w:tmpl w:val="E018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FA3DE8"/>
    <w:multiLevelType w:val="multilevel"/>
    <w:tmpl w:val="7150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F72708"/>
    <w:multiLevelType w:val="multilevel"/>
    <w:tmpl w:val="52C8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990D22"/>
    <w:multiLevelType w:val="multilevel"/>
    <w:tmpl w:val="EE4E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B45AF6"/>
    <w:multiLevelType w:val="multilevel"/>
    <w:tmpl w:val="A578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5D1F19"/>
    <w:multiLevelType w:val="multilevel"/>
    <w:tmpl w:val="6DD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467DA5"/>
    <w:multiLevelType w:val="multilevel"/>
    <w:tmpl w:val="01E6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553EEE"/>
    <w:multiLevelType w:val="multilevel"/>
    <w:tmpl w:val="FCC8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94E00"/>
    <w:multiLevelType w:val="multilevel"/>
    <w:tmpl w:val="2D661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D5657D"/>
    <w:multiLevelType w:val="multilevel"/>
    <w:tmpl w:val="7BEEF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CD5214"/>
    <w:multiLevelType w:val="multilevel"/>
    <w:tmpl w:val="1814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6D27F1"/>
    <w:multiLevelType w:val="multilevel"/>
    <w:tmpl w:val="10EC6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807B68"/>
    <w:multiLevelType w:val="multilevel"/>
    <w:tmpl w:val="10DA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FB5ABA"/>
    <w:multiLevelType w:val="multilevel"/>
    <w:tmpl w:val="BDBC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15"/>
  </w:num>
  <w:num w:numId="2" w16cid:durableId="724256555">
    <w:abstractNumId w:val="5"/>
  </w:num>
  <w:num w:numId="3" w16cid:durableId="841772467">
    <w:abstractNumId w:val="2"/>
  </w:num>
  <w:num w:numId="4" w16cid:durableId="723454834">
    <w:abstractNumId w:val="16"/>
  </w:num>
  <w:num w:numId="5" w16cid:durableId="1817643975">
    <w:abstractNumId w:val="13"/>
  </w:num>
  <w:num w:numId="6" w16cid:durableId="1238398072">
    <w:abstractNumId w:val="34"/>
  </w:num>
  <w:num w:numId="7" w16cid:durableId="802388302">
    <w:abstractNumId w:val="28"/>
  </w:num>
  <w:num w:numId="8" w16cid:durableId="1827740110">
    <w:abstractNumId w:val="37"/>
  </w:num>
  <w:num w:numId="9" w16cid:durableId="1089044217">
    <w:abstractNumId w:val="0"/>
  </w:num>
  <w:num w:numId="10" w16cid:durableId="432633860">
    <w:abstractNumId w:val="23"/>
  </w:num>
  <w:num w:numId="11" w16cid:durableId="954093992">
    <w:abstractNumId w:val="38"/>
  </w:num>
  <w:num w:numId="12" w16cid:durableId="1673995669">
    <w:abstractNumId w:val="29"/>
  </w:num>
  <w:num w:numId="13" w16cid:durableId="534194439">
    <w:abstractNumId w:val="35"/>
  </w:num>
  <w:num w:numId="14" w16cid:durableId="1414621490">
    <w:abstractNumId w:val="8"/>
  </w:num>
  <w:num w:numId="15" w16cid:durableId="2016685182">
    <w:abstractNumId w:val="7"/>
  </w:num>
  <w:num w:numId="16" w16cid:durableId="291180056">
    <w:abstractNumId w:val="4"/>
  </w:num>
  <w:num w:numId="17" w16cid:durableId="964430672">
    <w:abstractNumId w:val="22"/>
  </w:num>
  <w:num w:numId="18" w16cid:durableId="1853489824">
    <w:abstractNumId w:val="12"/>
  </w:num>
  <w:num w:numId="19" w16cid:durableId="2109620680">
    <w:abstractNumId w:val="26"/>
  </w:num>
  <w:num w:numId="20" w16cid:durableId="1035889884">
    <w:abstractNumId w:val="20"/>
  </w:num>
  <w:num w:numId="21" w16cid:durableId="39399226">
    <w:abstractNumId w:val="3"/>
  </w:num>
  <w:num w:numId="22" w16cid:durableId="1366521629">
    <w:abstractNumId w:val="14"/>
  </w:num>
  <w:num w:numId="23" w16cid:durableId="541524268">
    <w:abstractNumId w:val="21"/>
  </w:num>
  <w:num w:numId="24" w16cid:durableId="735475928">
    <w:abstractNumId w:val="6"/>
  </w:num>
  <w:num w:numId="25" w16cid:durableId="383915890">
    <w:abstractNumId w:val="18"/>
  </w:num>
  <w:num w:numId="26" w16cid:durableId="926614850">
    <w:abstractNumId w:val="9"/>
  </w:num>
  <w:num w:numId="27" w16cid:durableId="1834293445">
    <w:abstractNumId w:val="25"/>
  </w:num>
  <w:num w:numId="28" w16cid:durableId="1282571488">
    <w:abstractNumId w:val="27"/>
  </w:num>
  <w:num w:numId="29" w16cid:durableId="1638876617">
    <w:abstractNumId w:val="19"/>
  </w:num>
  <w:num w:numId="30" w16cid:durableId="61611306">
    <w:abstractNumId w:val="33"/>
  </w:num>
  <w:num w:numId="31" w16cid:durableId="816386865">
    <w:abstractNumId w:val="1"/>
  </w:num>
  <w:num w:numId="32" w16cid:durableId="340355536">
    <w:abstractNumId w:val="31"/>
  </w:num>
  <w:num w:numId="33" w16cid:durableId="1240600998">
    <w:abstractNumId w:val="10"/>
  </w:num>
  <w:num w:numId="34" w16cid:durableId="646478291">
    <w:abstractNumId w:val="11"/>
  </w:num>
  <w:num w:numId="35" w16cid:durableId="666908297">
    <w:abstractNumId w:val="24"/>
  </w:num>
  <w:num w:numId="36" w16cid:durableId="1542282522">
    <w:abstractNumId w:val="30"/>
  </w:num>
  <w:num w:numId="37" w16cid:durableId="78262060">
    <w:abstractNumId w:val="32"/>
  </w:num>
  <w:num w:numId="38" w16cid:durableId="1100177679">
    <w:abstractNumId w:val="36"/>
  </w:num>
  <w:num w:numId="39" w16cid:durableId="17565145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2156B1"/>
    <w:rsid w:val="0050671A"/>
    <w:rsid w:val="00613096"/>
    <w:rsid w:val="006F1161"/>
    <w:rsid w:val="007B6F3E"/>
    <w:rsid w:val="009160C7"/>
    <w:rsid w:val="00DD4358"/>
    <w:rsid w:val="00E51FAF"/>
    <w:rsid w:val="00EC27FE"/>
    <w:rsid w:val="00ED3B9A"/>
    <w:rsid w:val="00F1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471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2026-05-12T08:23:00Z</dcterms:created>
  <dcterms:modified xsi:type="dcterms:W3CDTF">2026-05-12T08:23:00Z</dcterms:modified>
</cp:coreProperties>
</file>