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6246F3B4" w:rsidR="007B6F3E" w:rsidRPr="00E51FAF" w:rsidRDefault="00E86483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Malí kuchtíci</w:t>
      </w:r>
      <w:r w:rsidR="00E51FAF" w:rsidRPr="00E51FAF">
        <w:rPr>
          <w:b/>
          <w:bCs/>
          <w:sz w:val="22"/>
          <w:szCs w:val="22"/>
        </w:rPr>
        <w:t xml:space="preserve"> </w:t>
      </w:r>
      <w:r w:rsidR="007B6F3E" w:rsidRPr="00E51FAF">
        <w:rPr>
          <w:b/>
          <w:bCs/>
          <w:sz w:val="22"/>
          <w:szCs w:val="22"/>
        </w:rPr>
        <w:t>(osnova předmětu)</w:t>
      </w:r>
    </w:p>
    <w:p w14:paraId="1A602E76" w14:textId="77777777" w:rsidR="00EC27FE" w:rsidRPr="00E51FAF" w:rsidRDefault="00EC27FE" w:rsidP="00EC27FE">
      <w:pPr>
        <w:rPr>
          <w:sz w:val="22"/>
          <w:szCs w:val="22"/>
        </w:rPr>
      </w:pPr>
      <w:r w:rsidRPr="00E51FAF">
        <w:rPr>
          <w:sz w:val="22"/>
          <w:szCs w:val="22"/>
        </w:rPr>
        <w:pict w14:anchorId="4EE7A0EE">
          <v:rect id="_x0000_i1498" style="width:0;height:1.5pt" o:hralign="center" o:hrstd="t" o:hr="t" fillcolor="#a0a0a0" stroked="f"/>
        </w:pict>
      </w:r>
    </w:p>
    <w:p w14:paraId="1CBFA6C2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t>Pojďme si společně nasadit zástěry a proměnit školní kuchyňku v místo plné chutí, vůní a objevů. Naším cílem není jen uvařit si něco dobrého na zub, ale pochopit, jak suroviny fungují, jak s nimi neplýtvat a jak se u sporáku chovat jako skuteční profesionálové.</w:t>
      </w:r>
    </w:p>
    <w:p w14:paraId="16ABE8ED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pict w14:anchorId="76D14315">
          <v:rect id="_x0000_i1585" style="width:0;height:1.5pt" o:hralign="center" o:hrstd="t" o:hr="t" fillcolor="#a0a0a0" stroked="f"/>
        </w:pict>
      </w:r>
    </w:p>
    <w:p w14:paraId="5C139933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Naše kuchyně: Kde se vaření stává hrou</w:t>
      </w:r>
    </w:p>
    <w:p w14:paraId="76E90FD7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1. Startujeme: Bezpečí a hygiena na prvním místě</w:t>
      </w:r>
    </w:p>
    <w:p w14:paraId="6611B4E6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t>Než rozpálíme plotýnky, musíme se naučit základy „kuchařského přežití“. Ukážeme si, jak si správně mýt ruce, proč nosit zástěru a jak bezpečně zacházet s noži, aby neutrpěly naše prsty. Naučíme se také, jak udržovat na pracovní ploše pořádek, aby se nám mezi mísami nic neztratilo.</w:t>
      </w:r>
    </w:p>
    <w:p w14:paraId="5055B6E4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2. Svačinkoví mágové a studená kuchyně</w:t>
      </w:r>
    </w:p>
    <w:p w14:paraId="035632C8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t>Začneme s přípravou pokrmů, které nepotřebují oheň. Naučíme se míchat pomazánky z čerstvých surovin, krájet zeleninu na nejrůznější tvary a skládat obložené mísy, které budou vypadat jako umělecká díla. Zkusíme si připravit zdravé svačiny, které nám dodají energii na celé dopoledne.</w:t>
      </w:r>
    </w:p>
    <w:p w14:paraId="1CE6CFFE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3. Tajemství bylinek a kouzlo koření</w:t>
      </w:r>
    </w:p>
    <w:p w14:paraId="5DC5F2A0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t>Budeme zkoumat, co dává jídlu tu správnou jiskru. Seznámíme se s čerstvými bylinkami, naučíme se je poznávat podle vůně a zjistíme, které koření se hodí k masu a které do sladkého těsta. Vyzkoušíme si vyrobit vlastní bylinkovou sůl nebo ochucený olej, který si odneseme domů.</w:t>
      </w:r>
    </w:p>
    <w:p w14:paraId="0DF9DC8A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4. Polévka je grunt: Od vývaru po krém</w:t>
      </w:r>
    </w:p>
    <w:p w14:paraId="458E49A3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t>Naučíme se, jak připravit poctivý základ jídla. Zjistíme, jak se vaří zeleninový vývar a jak z něj vytvořit jemnou krémovou polévku. Budeme trénovat trpělivost při loupání a krájení a ukážeme si, jak polévku správně dochutit a ozdobit krutony, které si sami opečeme.</w:t>
      </w:r>
    </w:p>
    <w:p w14:paraId="7EABD232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5. Italská jízda: Těstoviny na tisíc způsobů</w:t>
      </w:r>
    </w:p>
    <w:p w14:paraId="20ABBC28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t>Vydáme se na jih a ovládneme přípravu pasty. Naučíme se, co znamená „al dente“ a jak připravit jednoduché, ale skvělé omáčky z rajčat, bazalky nebo sýra. Zkusíme si také, jaké to je vyrobit si vlastní domácí těstoviny jen z mouky a vajíček.</w:t>
      </w:r>
    </w:p>
    <w:p w14:paraId="775E04E6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6. Pečeme s láskou: Sladké i slané tvoření</w:t>
      </w:r>
    </w:p>
    <w:p w14:paraId="6CEED87F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t>Ponoříme ruce do těsta. Naučíme se rozdíl mezi kynutým, křehkým a litým těstem. Upečeme si vlastní houstičky se sýrem a jako sladkou tečku vyzkoušíme nadýchané muffiny nebo klasickou bábovku. Zjistíme, proč je v kuchyni důležité vážit suroviny přesně na gram.</w:t>
      </w:r>
    </w:p>
    <w:p w14:paraId="21F4848A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7. Zachraňujeme suroviny aneb Kuchyně beze zbytků</w:t>
      </w:r>
    </w:p>
    <w:p w14:paraId="3C8D541C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lastRenderedPageBreak/>
        <w:t>Ukážeme si, jak být šetrní k planetě i k peněžence. Naučíme se využít i zbytky, které by jinak skončily v koši – ze staršího pečiva vykouzlíme skvělou žemlovku a z odkrojků zeleniny základ na další polévku. Budeme přemýšlet o jídle moderně a zodpovědně.</w:t>
      </w:r>
    </w:p>
    <w:p w14:paraId="14E095EF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8. Slavnostní hostina: Hostíme své přátele</w:t>
      </w:r>
    </w:p>
    <w:p w14:paraId="06E4AA8C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t>Na závěr našeho snažení uspořádáme velkou společnou party. Naplánujeme si celé menu, prostřeme stůl podle etikety a pozveme hosty. Každý z nás bude mít svou roli – od hlavního kuchaře po obsluhu. Ukážeme všem, co všechno jsme se společně naučili a jak nám to v kuchyni ladí.</w:t>
      </w:r>
    </w:p>
    <w:p w14:paraId="0D6F8398" w14:textId="77777777" w:rsidR="00E86483" w:rsidRPr="00E86483" w:rsidRDefault="00E86483" w:rsidP="00E86483">
      <w:pPr>
        <w:rPr>
          <w:sz w:val="22"/>
          <w:szCs w:val="22"/>
        </w:rPr>
      </w:pPr>
      <w:r w:rsidRPr="00E86483">
        <w:rPr>
          <w:sz w:val="22"/>
          <w:szCs w:val="22"/>
        </w:rPr>
        <w:pict w14:anchorId="5507867F">
          <v:rect id="_x0000_i1586" style="width:0;height:1.5pt" o:hralign="center" o:hrstd="t" o:hr="t" fillcolor="#a0a0a0" stroked="f"/>
        </w:pict>
      </w:r>
    </w:p>
    <w:p w14:paraId="0A1823AE" w14:textId="77777777" w:rsidR="00E86483" w:rsidRPr="00E86483" w:rsidRDefault="00E86483" w:rsidP="00E86483">
      <w:pPr>
        <w:rPr>
          <w:b/>
          <w:bCs/>
          <w:sz w:val="22"/>
          <w:szCs w:val="22"/>
        </w:rPr>
      </w:pPr>
      <w:r w:rsidRPr="00E86483">
        <w:rPr>
          <w:b/>
          <w:bCs/>
          <w:sz w:val="22"/>
          <w:szCs w:val="22"/>
        </w:rPr>
        <w:t>Naše kuchařské desatero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4"/>
        <w:gridCol w:w="6948"/>
      </w:tblGrid>
      <w:tr w:rsidR="00E86483" w:rsidRPr="00E86483" w14:paraId="5BB9D4BD" w14:textId="77777777" w:rsidTr="00E8648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1D8C4C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b/>
                <w:bCs/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179C2165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b/>
                <w:bCs/>
                <w:sz w:val="22"/>
                <w:szCs w:val="22"/>
              </w:rPr>
              <w:t>Jak to budeme dělat</w:t>
            </w:r>
          </w:p>
        </w:tc>
      </w:tr>
      <w:tr w:rsidR="00E86483" w:rsidRPr="00E86483" w14:paraId="237B87B4" w14:textId="77777777" w:rsidTr="00E864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234795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b/>
                <w:bCs/>
                <w:sz w:val="22"/>
                <w:szCs w:val="22"/>
              </w:rPr>
              <w:t>Čistota</w:t>
            </w:r>
          </w:p>
        </w:tc>
        <w:tc>
          <w:tcPr>
            <w:tcW w:w="0" w:type="auto"/>
            <w:vAlign w:val="center"/>
            <w:hideMark/>
          </w:tcPr>
          <w:p w14:paraId="7B7DC856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sz w:val="22"/>
                <w:szCs w:val="22"/>
              </w:rPr>
              <w:t>Uklízíme průběžně. Špinavé nádobí pro nás není nepřítel, ale součást práce.</w:t>
            </w:r>
          </w:p>
        </w:tc>
      </w:tr>
      <w:tr w:rsidR="00E86483" w:rsidRPr="00E86483" w14:paraId="6D07571F" w14:textId="77777777" w:rsidTr="00E864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1C38E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b/>
                <w:bCs/>
                <w:sz w:val="22"/>
                <w:szCs w:val="22"/>
              </w:rPr>
              <w:t>Ochutnávání</w:t>
            </w:r>
          </w:p>
        </w:tc>
        <w:tc>
          <w:tcPr>
            <w:tcW w:w="0" w:type="auto"/>
            <w:vAlign w:val="center"/>
            <w:hideMark/>
          </w:tcPr>
          <w:p w14:paraId="2587FD26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sz w:val="22"/>
                <w:szCs w:val="22"/>
              </w:rPr>
              <w:t>Vždy máme po ruce čistou lžičku, abychom věděli, jestli jídlu něco nechybí.</w:t>
            </w:r>
          </w:p>
        </w:tc>
      </w:tr>
      <w:tr w:rsidR="00E86483" w:rsidRPr="00E86483" w14:paraId="16FEFAF0" w14:textId="77777777" w:rsidTr="00E864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62291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b/>
                <w:bCs/>
                <w:sz w:val="22"/>
                <w:szCs w:val="22"/>
              </w:rPr>
              <w:t>Týmová práce</w:t>
            </w:r>
          </w:p>
        </w:tc>
        <w:tc>
          <w:tcPr>
            <w:tcW w:w="0" w:type="auto"/>
            <w:vAlign w:val="center"/>
            <w:hideMark/>
          </w:tcPr>
          <w:p w14:paraId="7988FA80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sz w:val="22"/>
                <w:szCs w:val="22"/>
              </w:rPr>
              <w:t>Jeden krájí, druhý míchá. V kuchyni táhneme za jeden provaz.</w:t>
            </w:r>
          </w:p>
        </w:tc>
      </w:tr>
      <w:tr w:rsidR="00E86483" w:rsidRPr="00E86483" w14:paraId="64A99348" w14:textId="77777777" w:rsidTr="00E864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D752B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b/>
                <w:bCs/>
                <w:sz w:val="22"/>
                <w:szCs w:val="22"/>
              </w:rPr>
              <w:t>Respekt k surovinám</w:t>
            </w:r>
          </w:p>
        </w:tc>
        <w:tc>
          <w:tcPr>
            <w:tcW w:w="0" w:type="auto"/>
            <w:vAlign w:val="center"/>
            <w:hideMark/>
          </w:tcPr>
          <w:p w14:paraId="06B4E45E" w14:textId="77777777" w:rsidR="00E86483" w:rsidRPr="00E86483" w:rsidRDefault="00E86483" w:rsidP="00E86483">
            <w:pPr>
              <w:rPr>
                <w:sz w:val="22"/>
                <w:szCs w:val="22"/>
              </w:rPr>
            </w:pPr>
            <w:r w:rsidRPr="00E86483">
              <w:rPr>
                <w:sz w:val="22"/>
                <w:szCs w:val="22"/>
              </w:rPr>
              <w:t>Vážíme si jídla a neplýtváme jím. Každý kousek zeleniny má svou cenu.</w:t>
            </w:r>
          </w:p>
        </w:tc>
      </w:tr>
    </w:tbl>
    <w:p w14:paraId="3FB2AAA6" w14:textId="1023A725" w:rsidR="00EC27FE" w:rsidRPr="00E51FAF" w:rsidRDefault="00EC27FE" w:rsidP="00E86483">
      <w:pPr>
        <w:rPr>
          <w:sz w:val="22"/>
          <w:szCs w:val="22"/>
        </w:rPr>
      </w:pPr>
    </w:p>
    <w:sectPr w:rsidR="00EC27FE" w:rsidRPr="00E51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A3A34"/>
    <w:multiLevelType w:val="multilevel"/>
    <w:tmpl w:val="3E1E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65619"/>
    <w:multiLevelType w:val="multilevel"/>
    <w:tmpl w:val="A14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E1806"/>
    <w:multiLevelType w:val="multilevel"/>
    <w:tmpl w:val="C98E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96DE2"/>
    <w:multiLevelType w:val="multilevel"/>
    <w:tmpl w:val="80A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864D5"/>
    <w:multiLevelType w:val="multilevel"/>
    <w:tmpl w:val="137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41AD8"/>
    <w:multiLevelType w:val="multilevel"/>
    <w:tmpl w:val="2D10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72359"/>
    <w:multiLevelType w:val="multilevel"/>
    <w:tmpl w:val="8CEE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833ED"/>
    <w:multiLevelType w:val="multilevel"/>
    <w:tmpl w:val="8FD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D4A3A"/>
    <w:multiLevelType w:val="multilevel"/>
    <w:tmpl w:val="B3B8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2048F"/>
    <w:multiLevelType w:val="multilevel"/>
    <w:tmpl w:val="1DC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A74CD5"/>
    <w:multiLevelType w:val="multilevel"/>
    <w:tmpl w:val="ABFA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265D9"/>
    <w:multiLevelType w:val="multilevel"/>
    <w:tmpl w:val="E018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FA3DE8"/>
    <w:multiLevelType w:val="multilevel"/>
    <w:tmpl w:val="7150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F72708"/>
    <w:multiLevelType w:val="multilevel"/>
    <w:tmpl w:val="52C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990D22"/>
    <w:multiLevelType w:val="multilevel"/>
    <w:tmpl w:val="EE4E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B45AF6"/>
    <w:multiLevelType w:val="multilevel"/>
    <w:tmpl w:val="A57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5D1F19"/>
    <w:multiLevelType w:val="multilevel"/>
    <w:tmpl w:val="6DD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467DA5"/>
    <w:multiLevelType w:val="multilevel"/>
    <w:tmpl w:val="01E6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553EEE"/>
    <w:multiLevelType w:val="multilevel"/>
    <w:tmpl w:val="FCC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94E00"/>
    <w:multiLevelType w:val="multilevel"/>
    <w:tmpl w:val="2D661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5657D"/>
    <w:multiLevelType w:val="multilevel"/>
    <w:tmpl w:val="7BEE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CD5214"/>
    <w:multiLevelType w:val="multilevel"/>
    <w:tmpl w:val="1814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6D27F1"/>
    <w:multiLevelType w:val="multilevel"/>
    <w:tmpl w:val="10EC6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807B68"/>
    <w:multiLevelType w:val="multilevel"/>
    <w:tmpl w:val="10DA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FB5ABA"/>
    <w:multiLevelType w:val="multilevel"/>
    <w:tmpl w:val="BDBC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15"/>
  </w:num>
  <w:num w:numId="2" w16cid:durableId="724256555">
    <w:abstractNumId w:val="5"/>
  </w:num>
  <w:num w:numId="3" w16cid:durableId="841772467">
    <w:abstractNumId w:val="2"/>
  </w:num>
  <w:num w:numId="4" w16cid:durableId="723454834">
    <w:abstractNumId w:val="16"/>
  </w:num>
  <w:num w:numId="5" w16cid:durableId="1817643975">
    <w:abstractNumId w:val="13"/>
  </w:num>
  <w:num w:numId="6" w16cid:durableId="1238398072">
    <w:abstractNumId w:val="34"/>
  </w:num>
  <w:num w:numId="7" w16cid:durableId="802388302">
    <w:abstractNumId w:val="28"/>
  </w:num>
  <w:num w:numId="8" w16cid:durableId="1827740110">
    <w:abstractNumId w:val="37"/>
  </w:num>
  <w:num w:numId="9" w16cid:durableId="1089044217">
    <w:abstractNumId w:val="0"/>
  </w:num>
  <w:num w:numId="10" w16cid:durableId="432633860">
    <w:abstractNumId w:val="23"/>
  </w:num>
  <w:num w:numId="11" w16cid:durableId="954093992">
    <w:abstractNumId w:val="38"/>
  </w:num>
  <w:num w:numId="12" w16cid:durableId="1673995669">
    <w:abstractNumId w:val="29"/>
  </w:num>
  <w:num w:numId="13" w16cid:durableId="534194439">
    <w:abstractNumId w:val="35"/>
  </w:num>
  <w:num w:numId="14" w16cid:durableId="1414621490">
    <w:abstractNumId w:val="8"/>
  </w:num>
  <w:num w:numId="15" w16cid:durableId="2016685182">
    <w:abstractNumId w:val="7"/>
  </w:num>
  <w:num w:numId="16" w16cid:durableId="291180056">
    <w:abstractNumId w:val="4"/>
  </w:num>
  <w:num w:numId="17" w16cid:durableId="964430672">
    <w:abstractNumId w:val="22"/>
  </w:num>
  <w:num w:numId="18" w16cid:durableId="1853489824">
    <w:abstractNumId w:val="12"/>
  </w:num>
  <w:num w:numId="19" w16cid:durableId="2109620680">
    <w:abstractNumId w:val="26"/>
  </w:num>
  <w:num w:numId="20" w16cid:durableId="1035889884">
    <w:abstractNumId w:val="20"/>
  </w:num>
  <w:num w:numId="21" w16cid:durableId="39399226">
    <w:abstractNumId w:val="3"/>
  </w:num>
  <w:num w:numId="22" w16cid:durableId="1366521629">
    <w:abstractNumId w:val="14"/>
  </w:num>
  <w:num w:numId="23" w16cid:durableId="541524268">
    <w:abstractNumId w:val="21"/>
  </w:num>
  <w:num w:numId="24" w16cid:durableId="735475928">
    <w:abstractNumId w:val="6"/>
  </w:num>
  <w:num w:numId="25" w16cid:durableId="383915890">
    <w:abstractNumId w:val="18"/>
  </w:num>
  <w:num w:numId="26" w16cid:durableId="926614850">
    <w:abstractNumId w:val="9"/>
  </w:num>
  <w:num w:numId="27" w16cid:durableId="1834293445">
    <w:abstractNumId w:val="25"/>
  </w:num>
  <w:num w:numId="28" w16cid:durableId="1282571488">
    <w:abstractNumId w:val="27"/>
  </w:num>
  <w:num w:numId="29" w16cid:durableId="1638876617">
    <w:abstractNumId w:val="19"/>
  </w:num>
  <w:num w:numId="30" w16cid:durableId="61611306">
    <w:abstractNumId w:val="33"/>
  </w:num>
  <w:num w:numId="31" w16cid:durableId="816386865">
    <w:abstractNumId w:val="1"/>
  </w:num>
  <w:num w:numId="32" w16cid:durableId="340355536">
    <w:abstractNumId w:val="31"/>
  </w:num>
  <w:num w:numId="33" w16cid:durableId="1240600998">
    <w:abstractNumId w:val="10"/>
  </w:num>
  <w:num w:numId="34" w16cid:durableId="646478291">
    <w:abstractNumId w:val="11"/>
  </w:num>
  <w:num w:numId="35" w16cid:durableId="666908297">
    <w:abstractNumId w:val="24"/>
  </w:num>
  <w:num w:numId="36" w16cid:durableId="1542282522">
    <w:abstractNumId w:val="30"/>
  </w:num>
  <w:num w:numId="37" w16cid:durableId="78262060">
    <w:abstractNumId w:val="32"/>
  </w:num>
  <w:num w:numId="38" w16cid:durableId="1100177679">
    <w:abstractNumId w:val="36"/>
  </w:num>
  <w:num w:numId="39" w16cid:durableId="17565145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2156B1"/>
    <w:rsid w:val="0050671A"/>
    <w:rsid w:val="00613096"/>
    <w:rsid w:val="006F1161"/>
    <w:rsid w:val="007B6F3E"/>
    <w:rsid w:val="00842F1C"/>
    <w:rsid w:val="009160C7"/>
    <w:rsid w:val="00DD4358"/>
    <w:rsid w:val="00E51FAF"/>
    <w:rsid w:val="00E86483"/>
    <w:rsid w:val="00EC27FE"/>
    <w:rsid w:val="00ED3B9A"/>
    <w:rsid w:val="00F1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467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2026-05-12T08:34:00Z</dcterms:created>
  <dcterms:modified xsi:type="dcterms:W3CDTF">2026-05-12T08:34:00Z</dcterms:modified>
</cp:coreProperties>
</file>