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4E40F407" w:rsidR="007B6F3E" w:rsidRDefault="008D2DE8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Začínáme s počítačem</w:t>
      </w:r>
      <w:r w:rsidR="00E51FAF" w:rsidRPr="00E51FAF">
        <w:rPr>
          <w:b/>
          <w:bCs/>
          <w:sz w:val="22"/>
          <w:szCs w:val="22"/>
        </w:rPr>
        <w:t xml:space="preserve"> </w:t>
      </w:r>
      <w:r w:rsidR="007B6F3E" w:rsidRPr="00E51FAF">
        <w:rPr>
          <w:b/>
          <w:bCs/>
          <w:sz w:val="22"/>
          <w:szCs w:val="22"/>
        </w:rPr>
        <w:t>(osnova předmětu)</w:t>
      </w:r>
    </w:p>
    <w:p w14:paraId="13543252" w14:textId="670F0B27" w:rsidR="008D2DE8" w:rsidRPr="008D2DE8" w:rsidRDefault="008D2DE8" w:rsidP="007B6F3E">
      <w:pPr>
        <w:rPr>
          <w:sz w:val="22"/>
          <w:szCs w:val="22"/>
        </w:rPr>
      </w:pPr>
      <w:r w:rsidRPr="008D2DE8">
        <w:rPr>
          <w:sz w:val="22"/>
          <w:szCs w:val="22"/>
        </w:rPr>
        <w:t>Pojďme společně prozkoumat svět technologií, který máme přímo pod rukama. Naším cílem není jen bezcílné klikání, ale to, abychom se naučili počítače i tablety ovládat chytře, bezpečně a tvořivě. Zjistíme, že tyto stroje nejsou jen na hraní, ale jsou to naši parťáci pro řešení úkolů i vyjádření nápadů.</w:t>
      </w:r>
    </w:p>
    <w:p w14:paraId="1A602E76" w14:textId="77777777" w:rsidR="00EC27FE" w:rsidRPr="00E51FAF" w:rsidRDefault="00EC27FE" w:rsidP="00EC27FE">
      <w:pPr>
        <w:rPr>
          <w:sz w:val="22"/>
          <w:szCs w:val="22"/>
        </w:rPr>
      </w:pPr>
      <w:r w:rsidRPr="00E51FAF">
        <w:rPr>
          <w:sz w:val="22"/>
          <w:szCs w:val="22"/>
        </w:rPr>
        <w:pict w14:anchorId="4EE7A0EE">
          <v:rect id="_x0000_i1498" style="width:0;height:1.5pt" o:hralign="center" o:hrstd="t" o:hr="t" fillcolor="#a0a0a0" stroked="f"/>
        </w:pict>
      </w:r>
    </w:p>
    <w:p w14:paraId="06E71383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t>Naše digitální cesta: Jak zkrotit jedničky a nuly</w:t>
      </w:r>
    </w:p>
    <w:p w14:paraId="69E43ADE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t>1. Seznamujeme se s naším hardwarem</w:t>
      </w:r>
    </w:p>
    <w:p w14:paraId="73B342E8" w14:textId="77777777" w:rsidR="008D2DE8" w:rsidRPr="008D2DE8" w:rsidRDefault="008D2DE8" w:rsidP="008D2DE8">
      <w:pPr>
        <w:rPr>
          <w:sz w:val="22"/>
          <w:szCs w:val="22"/>
        </w:rPr>
      </w:pPr>
      <w:r w:rsidRPr="008D2DE8">
        <w:rPr>
          <w:sz w:val="22"/>
          <w:szCs w:val="22"/>
        </w:rPr>
        <w:t>Nejdříve si ukážeme, co všechno máme v učebně k dispozici. Naučíme se rozdíl mezi stolním počítačem a tabletem, zjistíme, k čemu slouží procesor, paměť nebo monitor, a jak správně a šetrně zapojovat příslušenství. Nastavíme si správný posed, abychom si nekřivili záda, a domluvíme se, jak o naše přístroje budeme společně pečovat.</w:t>
      </w:r>
    </w:p>
    <w:p w14:paraId="3F1AC142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t>2. Ovládáme systémy a pořádek v souborech</w:t>
      </w:r>
    </w:p>
    <w:p w14:paraId="0074C7F0" w14:textId="77777777" w:rsidR="008D2DE8" w:rsidRPr="008D2DE8" w:rsidRDefault="008D2DE8" w:rsidP="008D2DE8">
      <w:pPr>
        <w:rPr>
          <w:sz w:val="22"/>
          <w:szCs w:val="22"/>
        </w:rPr>
      </w:pPr>
      <w:r w:rsidRPr="008D2DE8">
        <w:rPr>
          <w:sz w:val="22"/>
          <w:szCs w:val="22"/>
        </w:rPr>
        <w:t>Naučíme se, jak se v počítači neztratit. Ovládneme plochu, okna a hlavní nabídky. Ukážeme si, jak si vytvořit vlastní složku, jak své výtvory pojmenovat a uložit tak, abychom je příští hodinu zase našli. Vyzkoušíme si také rozdíl v ovládání pomocí myši a klávesnice u počítače versus dotyková gesta na tabletu.</w:t>
      </w:r>
    </w:p>
    <w:p w14:paraId="1B26F631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t>3. Bezpečné toulky internetovým světem</w:t>
      </w:r>
    </w:p>
    <w:p w14:paraId="40BF6B87" w14:textId="77777777" w:rsidR="008D2DE8" w:rsidRPr="008D2DE8" w:rsidRDefault="008D2DE8" w:rsidP="008D2DE8">
      <w:pPr>
        <w:rPr>
          <w:sz w:val="22"/>
          <w:szCs w:val="22"/>
        </w:rPr>
      </w:pPr>
      <w:r w:rsidRPr="008D2DE8">
        <w:rPr>
          <w:sz w:val="22"/>
          <w:szCs w:val="22"/>
        </w:rPr>
        <w:t>Internet je jako obrovské město – plné zajímavostí, ale i temných uliček. Společně si vysvětlíme, co je to silné heslo, proč nikomu neposílat své údaje a jak poznat, že je nějaká stránka podezřelá. Naučíme se používat prohlížeč a vyhledávat informace tak, abychom našli přesně to, co potřebujeme pro školní projekty.</w:t>
      </w:r>
    </w:p>
    <w:p w14:paraId="0A8CE217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t>4. Malujeme a tvoříme v digitálním ateliéru</w:t>
      </w:r>
    </w:p>
    <w:p w14:paraId="59CA4573" w14:textId="77777777" w:rsidR="008D2DE8" w:rsidRPr="008D2DE8" w:rsidRDefault="008D2DE8" w:rsidP="008D2DE8">
      <w:pPr>
        <w:rPr>
          <w:sz w:val="22"/>
          <w:szCs w:val="22"/>
        </w:rPr>
      </w:pPr>
      <w:r w:rsidRPr="008D2DE8">
        <w:rPr>
          <w:sz w:val="22"/>
          <w:szCs w:val="22"/>
        </w:rPr>
        <w:t>Proměníme naše obrazovky v malířské plátno. Na počítačích si vyzkoušíme klasické kreslení myší a na tabletech využijeme dotyk nebo stylus. Naučíme se pracovat s barvami, tvary a vrstvami. Zkusíme si také jednoduchou úpravu fotek, které společně pořídíme, a ukážeme si, jak z obyčejného obrázku udělat digitální plakát.</w:t>
      </w:r>
    </w:p>
    <w:p w14:paraId="3FD7365A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t>5. Píšeme a formátujeme naše první dokumenty</w:t>
      </w:r>
    </w:p>
    <w:p w14:paraId="3E4CF1EA" w14:textId="77777777" w:rsidR="008D2DE8" w:rsidRPr="008D2DE8" w:rsidRDefault="008D2DE8" w:rsidP="008D2DE8">
      <w:pPr>
        <w:rPr>
          <w:sz w:val="22"/>
          <w:szCs w:val="22"/>
        </w:rPr>
      </w:pPr>
      <w:r w:rsidRPr="008D2DE8">
        <w:rPr>
          <w:sz w:val="22"/>
          <w:szCs w:val="22"/>
        </w:rPr>
        <w:t>Zjistíme, že počítač je skvělý psací stroj. Naučíme se psát všemi deseti (nebo se k tomu aspoň přiblížit), používat háčky, čárky a velká písmena. Ukážeme si, jak text zarovnat, jak změnit jeho barvu nebo styl a jak do něj vložit obrázek, aby naše referáty vypadaly naprosto profesionálně.</w:t>
      </w:r>
    </w:p>
    <w:p w14:paraId="28E961F8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t>6. Tabulky a data jako hra</w:t>
      </w:r>
    </w:p>
    <w:p w14:paraId="1C603745" w14:textId="77777777" w:rsidR="008D2DE8" w:rsidRPr="008D2DE8" w:rsidRDefault="008D2DE8" w:rsidP="008D2DE8">
      <w:pPr>
        <w:rPr>
          <w:sz w:val="22"/>
          <w:szCs w:val="22"/>
        </w:rPr>
      </w:pPr>
      <w:r w:rsidRPr="008D2DE8">
        <w:rPr>
          <w:sz w:val="22"/>
          <w:szCs w:val="22"/>
        </w:rPr>
        <w:t>Nenecháme se zastrašit čísly. Ukážeme si, že tabulkový procesor nám může pomoci třeba s plánováním výletu nebo s přehledem našich oblíbených her. Naučíme se tvořit barevné grafy a pochopíme, že počítač za nás dokáže bleskově spočítat i ty nejtěžší příklady, když mu správně řekneme, jak na to.</w:t>
      </w:r>
    </w:p>
    <w:p w14:paraId="3235132E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lastRenderedPageBreak/>
        <w:t>7. Prezentujeme své nápady světu</w:t>
      </w:r>
    </w:p>
    <w:p w14:paraId="392D9FA2" w14:textId="77777777" w:rsidR="008D2DE8" w:rsidRPr="008D2DE8" w:rsidRDefault="008D2DE8" w:rsidP="008D2DE8">
      <w:pPr>
        <w:rPr>
          <w:sz w:val="22"/>
          <w:szCs w:val="22"/>
        </w:rPr>
      </w:pPr>
      <w:r w:rsidRPr="008D2DE8">
        <w:rPr>
          <w:sz w:val="22"/>
          <w:szCs w:val="22"/>
        </w:rPr>
        <w:t>Naučíme se, jak ostatní zaujmout. Vytvoříme si vlastní digitální prezentaci na téma, které nás baví. Budeme kombinovat krátké texty, obrázky a jednoduché animace. Procvičíme si také to, jak se před spolužáky postavit a svůj projekt v klidu a srozumitelně představit s využitím techniky, kterou jsme si připravili.</w:t>
      </w:r>
    </w:p>
    <w:p w14:paraId="2651CE1D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t>8. První krůčky do světa algoritmů a logiky</w:t>
      </w:r>
    </w:p>
    <w:p w14:paraId="2B5CF438" w14:textId="77777777" w:rsidR="008D2DE8" w:rsidRPr="008D2DE8" w:rsidRDefault="008D2DE8" w:rsidP="008D2DE8">
      <w:pPr>
        <w:rPr>
          <w:sz w:val="22"/>
          <w:szCs w:val="22"/>
        </w:rPr>
      </w:pPr>
      <w:r w:rsidRPr="008D2DE8">
        <w:rPr>
          <w:sz w:val="22"/>
          <w:szCs w:val="22"/>
        </w:rPr>
        <w:t xml:space="preserve">Na závěr si vyzkoušíme, jaké to je být programátorem. Pomocí jednoduchých her a vizuálních nástrojů (jako je třeba </w:t>
      </w:r>
      <w:proofErr w:type="spellStart"/>
      <w:r w:rsidRPr="008D2DE8">
        <w:rPr>
          <w:sz w:val="22"/>
          <w:szCs w:val="22"/>
        </w:rPr>
        <w:t>Scratch</w:t>
      </w:r>
      <w:proofErr w:type="spellEnd"/>
      <w:r w:rsidRPr="008D2DE8">
        <w:rPr>
          <w:sz w:val="22"/>
          <w:szCs w:val="22"/>
        </w:rPr>
        <w:t>) se naučíme dávat počítači instrukce. Zjistíme, co je to cyklus nebo podmínka, a pokusíme se rozpohybovat postavičku na obrazovce podle našich vlastních pravidel.</w:t>
      </w:r>
    </w:p>
    <w:p w14:paraId="2811DF56" w14:textId="77777777" w:rsidR="008D2DE8" w:rsidRPr="008D2DE8" w:rsidRDefault="008D2DE8" w:rsidP="008D2DE8">
      <w:pPr>
        <w:rPr>
          <w:sz w:val="22"/>
          <w:szCs w:val="22"/>
        </w:rPr>
      </w:pPr>
      <w:r w:rsidRPr="008D2DE8">
        <w:rPr>
          <w:sz w:val="22"/>
          <w:szCs w:val="22"/>
        </w:rPr>
        <w:pict w14:anchorId="02295679">
          <v:rect id="_x0000_i1603" style="width:0;height:1.5pt" o:hralign="center" o:hrstd="t" o:hr="t" fillcolor="#a0a0a0" stroked="f"/>
        </w:pict>
      </w:r>
    </w:p>
    <w:p w14:paraId="50B1BBA9" w14:textId="77777777" w:rsidR="008D2DE8" w:rsidRPr="008D2DE8" w:rsidRDefault="008D2DE8" w:rsidP="008D2DE8">
      <w:pPr>
        <w:rPr>
          <w:b/>
          <w:bCs/>
          <w:sz w:val="22"/>
          <w:szCs w:val="22"/>
        </w:rPr>
      </w:pPr>
      <w:r w:rsidRPr="008D2DE8">
        <w:rPr>
          <w:b/>
          <w:bCs/>
          <w:sz w:val="22"/>
          <w:szCs w:val="22"/>
        </w:rPr>
        <w:t>Naše společná pravidla v digitálním světě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7321"/>
      </w:tblGrid>
      <w:tr w:rsidR="008D2DE8" w:rsidRPr="008D2DE8" w14:paraId="526EE80C" w14:textId="77777777" w:rsidTr="008D2D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791EEE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b/>
                <w:bCs/>
                <w:sz w:val="22"/>
                <w:szCs w:val="22"/>
              </w:rPr>
              <w:t>Co budeme hlídat</w:t>
            </w:r>
          </w:p>
        </w:tc>
        <w:tc>
          <w:tcPr>
            <w:tcW w:w="0" w:type="auto"/>
            <w:vAlign w:val="center"/>
            <w:hideMark/>
          </w:tcPr>
          <w:p w14:paraId="3AA476D0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b/>
                <w:bCs/>
                <w:sz w:val="22"/>
                <w:szCs w:val="22"/>
              </w:rPr>
              <w:t>Jak to budeme dělat</w:t>
            </w:r>
          </w:p>
        </w:tc>
      </w:tr>
      <w:tr w:rsidR="008D2DE8" w:rsidRPr="008D2DE8" w14:paraId="2260912F" w14:textId="77777777" w:rsidTr="008D2D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C8F013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b/>
                <w:bCs/>
                <w:sz w:val="22"/>
                <w:szCs w:val="22"/>
              </w:rPr>
              <w:t>Zdravé oči</w:t>
            </w:r>
          </w:p>
        </w:tc>
        <w:tc>
          <w:tcPr>
            <w:tcW w:w="0" w:type="auto"/>
            <w:vAlign w:val="center"/>
            <w:hideMark/>
          </w:tcPr>
          <w:p w14:paraId="4EAEC8F7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sz w:val="22"/>
                <w:szCs w:val="22"/>
              </w:rPr>
              <w:t>Každých 20 minut se podíváme z okna nebo do dálky, aby si naše oči odpočinuly od monitoru.</w:t>
            </w:r>
          </w:p>
        </w:tc>
      </w:tr>
      <w:tr w:rsidR="008D2DE8" w:rsidRPr="008D2DE8" w14:paraId="58F476E1" w14:textId="77777777" w:rsidTr="008D2D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E8FAA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b/>
                <w:bCs/>
                <w:sz w:val="22"/>
                <w:szCs w:val="22"/>
              </w:rPr>
              <w:t>Pravda nebo lož?</w:t>
            </w:r>
          </w:p>
        </w:tc>
        <w:tc>
          <w:tcPr>
            <w:tcW w:w="0" w:type="auto"/>
            <w:vAlign w:val="center"/>
            <w:hideMark/>
          </w:tcPr>
          <w:p w14:paraId="5CCA538F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sz w:val="22"/>
                <w:szCs w:val="22"/>
              </w:rPr>
              <w:t>Budeme kriticky přemýšlet o tom, co na internetu čteme, a nebudeme věřit všemu na první kliknutí.</w:t>
            </w:r>
          </w:p>
        </w:tc>
      </w:tr>
      <w:tr w:rsidR="008D2DE8" w:rsidRPr="008D2DE8" w14:paraId="36310B72" w14:textId="77777777" w:rsidTr="008D2D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817F17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b/>
                <w:bCs/>
                <w:sz w:val="22"/>
                <w:szCs w:val="22"/>
              </w:rPr>
              <w:t>Slušnost (</w:t>
            </w:r>
            <w:proofErr w:type="spellStart"/>
            <w:r w:rsidRPr="008D2DE8">
              <w:rPr>
                <w:b/>
                <w:bCs/>
                <w:sz w:val="22"/>
                <w:szCs w:val="22"/>
              </w:rPr>
              <w:t>Netiketa</w:t>
            </w:r>
            <w:proofErr w:type="spellEnd"/>
            <w:r w:rsidRPr="008D2DE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3F557AB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sz w:val="22"/>
                <w:szCs w:val="22"/>
              </w:rPr>
              <w:t>I v digitálním světě se k sobě chováme hezky. Psané slovo může bolet stejně jako to vyřčené.</w:t>
            </w:r>
          </w:p>
        </w:tc>
      </w:tr>
      <w:tr w:rsidR="008D2DE8" w:rsidRPr="008D2DE8" w14:paraId="69690AA7" w14:textId="77777777" w:rsidTr="008D2D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0E377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b/>
                <w:bCs/>
                <w:sz w:val="22"/>
                <w:szCs w:val="22"/>
              </w:rPr>
              <w:t>Sdílení úspěchů</w:t>
            </w:r>
          </w:p>
        </w:tc>
        <w:tc>
          <w:tcPr>
            <w:tcW w:w="0" w:type="auto"/>
            <w:vAlign w:val="center"/>
            <w:hideMark/>
          </w:tcPr>
          <w:p w14:paraId="5B7317E8" w14:textId="77777777" w:rsidR="008D2DE8" w:rsidRPr="008D2DE8" w:rsidRDefault="008D2DE8" w:rsidP="008D2DE8">
            <w:pPr>
              <w:rPr>
                <w:sz w:val="22"/>
                <w:szCs w:val="22"/>
              </w:rPr>
            </w:pPr>
            <w:r w:rsidRPr="008D2DE8">
              <w:rPr>
                <w:sz w:val="22"/>
                <w:szCs w:val="22"/>
              </w:rPr>
              <w:t>Když někdo objeví skvělou klávesovou zkratku nebo trik v aplikaci, hned se o to podělí s týmem.</w:t>
            </w:r>
          </w:p>
        </w:tc>
      </w:tr>
    </w:tbl>
    <w:p w14:paraId="3FB2AAA6" w14:textId="1023A725" w:rsidR="00EC27FE" w:rsidRPr="00E51FAF" w:rsidRDefault="00EC27FE" w:rsidP="008D2DE8">
      <w:pPr>
        <w:rPr>
          <w:sz w:val="22"/>
          <w:szCs w:val="22"/>
        </w:rPr>
      </w:pPr>
    </w:p>
    <w:sectPr w:rsidR="00EC27FE" w:rsidRPr="00E51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A3A34"/>
    <w:multiLevelType w:val="multilevel"/>
    <w:tmpl w:val="3E1E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65619"/>
    <w:multiLevelType w:val="multilevel"/>
    <w:tmpl w:val="A14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E1806"/>
    <w:multiLevelType w:val="multilevel"/>
    <w:tmpl w:val="C98E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96DE2"/>
    <w:multiLevelType w:val="multilevel"/>
    <w:tmpl w:val="80A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864D5"/>
    <w:multiLevelType w:val="multilevel"/>
    <w:tmpl w:val="137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41AD8"/>
    <w:multiLevelType w:val="multilevel"/>
    <w:tmpl w:val="2D10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72359"/>
    <w:multiLevelType w:val="multilevel"/>
    <w:tmpl w:val="8CEE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833ED"/>
    <w:multiLevelType w:val="multilevel"/>
    <w:tmpl w:val="8FD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D4A3A"/>
    <w:multiLevelType w:val="multilevel"/>
    <w:tmpl w:val="B3B8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2048F"/>
    <w:multiLevelType w:val="multilevel"/>
    <w:tmpl w:val="1DC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A74CD5"/>
    <w:multiLevelType w:val="multilevel"/>
    <w:tmpl w:val="ABFA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1265D9"/>
    <w:multiLevelType w:val="multilevel"/>
    <w:tmpl w:val="E018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FA3DE8"/>
    <w:multiLevelType w:val="multilevel"/>
    <w:tmpl w:val="7150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F72708"/>
    <w:multiLevelType w:val="multilevel"/>
    <w:tmpl w:val="52C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990D22"/>
    <w:multiLevelType w:val="multilevel"/>
    <w:tmpl w:val="EE4E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B45AF6"/>
    <w:multiLevelType w:val="multilevel"/>
    <w:tmpl w:val="A57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5D1F19"/>
    <w:multiLevelType w:val="multilevel"/>
    <w:tmpl w:val="6DD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467DA5"/>
    <w:multiLevelType w:val="multilevel"/>
    <w:tmpl w:val="01E6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553EEE"/>
    <w:multiLevelType w:val="multilevel"/>
    <w:tmpl w:val="FCC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94E00"/>
    <w:multiLevelType w:val="multilevel"/>
    <w:tmpl w:val="2D661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D5657D"/>
    <w:multiLevelType w:val="multilevel"/>
    <w:tmpl w:val="7BEE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CD5214"/>
    <w:multiLevelType w:val="multilevel"/>
    <w:tmpl w:val="1814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6D27F1"/>
    <w:multiLevelType w:val="multilevel"/>
    <w:tmpl w:val="10EC6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807B68"/>
    <w:multiLevelType w:val="multilevel"/>
    <w:tmpl w:val="10DA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FB5ABA"/>
    <w:multiLevelType w:val="multilevel"/>
    <w:tmpl w:val="BDBC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15"/>
  </w:num>
  <w:num w:numId="2" w16cid:durableId="724256555">
    <w:abstractNumId w:val="5"/>
  </w:num>
  <w:num w:numId="3" w16cid:durableId="841772467">
    <w:abstractNumId w:val="2"/>
  </w:num>
  <w:num w:numId="4" w16cid:durableId="723454834">
    <w:abstractNumId w:val="16"/>
  </w:num>
  <w:num w:numId="5" w16cid:durableId="1817643975">
    <w:abstractNumId w:val="13"/>
  </w:num>
  <w:num w:numId="6" w16cid:durableId="1238398072">
    <w:abstractNumId w:val="34"/>
  </w:num>
  <w:num w:numId="7" w16cid:durableId="802388302">
    <w:abstractNumId w:val="28"/>
  </w:num>
  <w:num w:numId="8" w16cid:durableId="1827740110">
    <w:abstractNumId w:val="37"/>
  </w:num>
  <w:num w:numId="9" w16cid:durableId="1089044217">
    <w:abstractNumId w:val="0"/>
  </w:num>
  <w:num w:numId="10" w16cid:durableId="432633860">
    <w:abstractNumId w:val="23"/>
  </w:num>
  <w:num w:numId="11" w16cid:durableId="954093992">
    <w:abstractNumId w:val="38"/>
  </w:num>
  <w:num w:numId="12" w16cid:durableId="1673995669">
    <w:abstractNumId w:val="29"/>
  </w:num>
  <w:num w:numId="13" w16cid:durableId="534194439">
    <w:abstractNumId w:val="35"/>
  </w:num>
  <w:num w:numId="14" w16cid:durableId="1414621490">
    <w:abstractNumId w:val="8"/>
  </w:num>
  <w:num w:numId="15" w16cid:durableId="2016685182">
    <w:abstractNumId w:val="7"/>
  </w:num>
  <w:num w:numId="16" w16cid:durableId="291180056">
    <w:abstractNumId w:val="4"/>
  </w:num>
  <w:num w:numId="17" w16cid:durableId="964430672">
    <w:abstractNumId w:val="22"/>
  </w:num>
  <w:num w:numId="18" w16cid:durableId="1853489824">
    <w:abstractNumId w:val="12"/>
  </w:num>
  <w:num w:numId="19" w16cid:durableId="2109620680">
    <w:abstractNumId w:val="26"/>
  </w:num>
  <w:num w:numId="20" w16cid:durableId="1035889884">
    <w:abstractNumId w:val="20"/>
  </w:num>
  <w:num w:numId="21" w16cid:durableId="39399226">
    <w:abstractNumId w:val="3"/>
  </w:num>
  <w:num w:numId="22" w16cid:durableId="1366521629">
    <w:abstractNumId w:val="14"/>
  </w:num>
  <w:num w:numId="23" w16cid:durableId="541524268">
    <w:abstractNumId w:val="21"/>
  </w:num>
  <w:num w:numId="24" w16cid:durableId="735475928">
    <w:abstractNumId w:val="6"/>
  </w:num>
  <w:num w:numId="25" w16cid:durableId="383915890">
    <w:abstractNumId w:val="18"/>
  </w:num>
  <w:num w:numId="26" w16cid:durableId="926614850">
    <w:abstractNumId w:val="9"/>
  </w:num>
  <w:num w:numId="27" w16cid:durableId="1834293445">
    <w:abstractNumId w:val="25"/>
  </w:num>
  <w:num w:numId="28" w16cid:durableId="1282571488">
    <w:abstractNumId w:val="27"/>
  </w:num>
  <w:num w:numId="29" w16cid:durableId="1638876617">
    <w:abstractNumId w:val="19"/>
  </w:num>
  <w:num w:numId="30" w16cid:durableId="61611306">
    <w:abstractNumId w:val="33"/>
  </w:num>
  <w:num w:numId="31" w16cid:durableId="816386865">
    <w:abstractNumId w:val="1"/>
  </w:num>
  <w:num w:numId="32" w16cid:durableId="340355536">
    <w:abstractNumId w:val="31"/>
  </w:num>
  <w:num w:numId="33" w16cid:durableId="1240600998">
    <w:abstractNumId w:val="10"/>
  </w:num>
  <w:num w:numId="34" w16cid:durableId="646478291">
    <w:abstractNumId w:val="11"/>
  </w:num>
  <w:num w:numId="35" w16cid:durableId="666908297">
    <w:abstractNumId w:val="24"/>
  </w:num>
  <w:num w:numId="36" w16cid:durableId="1542282522">
    <w:abstractNumId w:val="30"/>
  </w:num>
  <w:num w:numId="37" w16cid:durableId="78262060">
    <w:abstractNumId w:val="32"/>
  </w:num>
  <w:num w:numId="38" w16cid:durableId="1100177679">
    <w:abstractNumId w:val="36"/>
  </w:num>
  <w:num w:numId="39" w16cid:durableId="17565145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2156B1"/>
    <w:rsid w:val="0050671A"/>
    <w:rsid w:val="00613096"/>
    <w:rsid w:val="006F1161"/>
    <w:rsid w:val="007B6F3E"/>
    <w:rsid w:val="00842F1C"/>
    <w:rsid w:val="008D2DE8"/>
    <w:rsid w:val="009160C7"/>
    <w:rsid w:val="00DD4358"/>
    <w:rsid w:val="00E51FAF"/>
    <w:rsid w:val="00E86483"/>
    <w:rsid w:val="00EC27FE"/>
    <w:rsid w:val="00ED3B9A"/>
    <w:rsid w:val="00F1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535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2026-05-12T08:40:00Z</dcterms:created>
  <dcterms:modified xsi:type="dcterms:W3CDTF">2026-05-12T08:40:00Z</dcterms:modified>
</cp:coreProperties>
</file>